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A0D6E" w14:textId="77777777" w:rsidR="00ED6130" w:rsidRPr="00BA4C39" w:rsidRDefault="00ED6130" w:rsidP="00BA4C39">
      <w:pPr>
        <w:spacing w:before="120" w:after="120" w:line="240" w:lineRule="auto"/>
        <w:jc w:val="both"/>
        <w:rPr>
          <w:rFonts w:ascii="Times New Roman" w:eastAsia="Times New Roman" w:hAnsi="Times New Roman" w:cs="Times New Roman"/>
          <w:sz w:val="20"/>
          <w:szCs w:val="20"/>
          <w:lang w:eastAsia="de-AT"/>
        </w:rPr>
      </w:pPr>
      <w:r w:rsidRPr="00BA4C39">
        <w:rPr>
          <w:rFonts w:ascii="Times New Roman" w:eastAsia="Times New Roman" w:hAnsi="Times New Roman" w:cs="Times New Roman"/>
          <w:sz w:val="20"/>
          <w:szCs w:val="20"/>
          <w:lang w:eastAsia="de-AT"/>
        </w:rPr>
        <w:t>Presseaussendung von pro mente Austria</w:t>
      </w:r>
    </w:p>
    <w:p w14:paraId="5DC1F972" w14:textId="77777777" w:rsidR="00500D62" w:rsidRPr="00BA4C39" w:rsidRDefault="00500D62" w:rsidP="00BA4C39">
      <w:pPr>
        <w:spacing w:before="120" w:after="120" w:line="240" w:lineRule="auto"/>
        <w:jc w:val="both"/>
        <w:rPr>
          <w:rFonts w:ascii="Times New Roman" w:eastAsia="Times New Roman" w:hAnsi="Times New Roman" w:cs="Times New Roman"/>
          <w:b/>
          <w:sz w:val="24"/>
          <w:szCs w:val="24"/>
          <w:lang w:eastAsia="de-AT"/>
        </w:rPr>
      </w:pPr>
      <w:r w:rsidRPr="00BA4C39">
        <w:rPr>
          <w:rFonts w:ascii="Times New Roman" w:eastAsia="Times New Roman" w:hAnsi="Times New Roman" w:cs="Times New Roman"/>
          <w:b/>
          <w:sz w:val="24"/>
          <w:szCs w:val="24"/>
          <w:lang w:eastAsia="de-AT"/>
        </w:rPr>
        <w:t xml:space="preserve">Armut und Krankheit: </w:t>
      </w:r>
      <w:r w:rsidR="00E45620" w:rsidRPr="00BA4C39">
        <w:rPr>
          <w:rFonts w:ascii="Times New Roman" w:eastAsia="Times New Roman" w:hAnsi="Times New Roman" w:cs="Times New Roman"/>
          <w:b/>
          <w:sz w:val="24"/>
          <w:szCs w:val="24"/>
          <w:lang w:eastAsia="de-AT"/>
        </w:rPr>
        <w:t xml:space="preserve">Ausreichende </w:t>
      </w:r>
      <w:r w:rsidRPr="00BA4C39">
        <w:rPr>
          <w:rFonts w:ascii="Times New Roman" w:eastAsia="Times New Roman" w:hAnsi="Times New Roman" w:cs="Times New Roman"/>
          <w:b/>
          <w:sz w:val="24"/>
          <w:szCs w:val="24"/>
          <w:lang w:eastAsia="de-AT"/>
        </w:rPr>
        <w:t>Mindestsicherung ist die beste Prävention für psychische Gesundheit</w:t>
      </w:r>
    </w:p>
    <w:p w14:paraId="758B6500" w14:textId="77777777" w:rsidR="00E45620" w:rsidRPr="00BA4C39" w:rsidRDefault="00E45620" w:rsidP="00BA4C39">
      <w:pPr>
        <w:spacing w:before="120" w:after="120" w:line="240" w:lineRule="auto"/>
        <w:jc w:val="both"/>
        <w:rPr>
          <w:rFonts w:ascii="Times New Roman" w:eastAsia="Times New Roman" w:hAnsi="Times New Roman" w:cs="Times New Roman"/>
          <w:b/>
          <w:sz w:val="20"/>
          <w:szCs w:val="20"/>
          <w:lang w:eastAsia="de-AT"/>
        </w:rPr>
      </w:pPr>
      <w:r w:rsidRPr="00BA4C39">
        <w:rPr>
          <w:rFonts w:ascii="Times New Roman" w:hAnsi="Times New Roman" w:cs="Times New Roman"/>
          <w:sz w:val="20"/>
          <w:szCs w:val="20"/>
        </w:rPr>
        <w:t>Zwei</w:t>
      </w:r>
      <w:r w:rsidRPr="00BA4C39">
        <w:rPr>
          <w:rFonts w:ascii="Times New Roman" w:eastAsia="Times New Roman" w:hAnsi="Times New Roman" w:cs="Times New Roman"/>
          <w:sz w:val="20"/>
          <w:szCs w:val="20"/>
          <w:lang w:eastAsia="de-AT"/>
        </w:rPr>
        <w:t xml:space="preserve"> von drei psychisch kranken Menschen leben </w:t>
      </w:r>
      <w:r w:rsidR="00ED6130" w:rsidRPr="00BA4C39">
        <w:rPr>
          <w:rFonts w:ascii="Times New Roman" w:eastAsia="Times New Roman" w:hAnsi="Times New Roman" w:cs="Times New Roman"/>
          <w:sz w:val="20"/>
          <w:szCs w:val="20"/>
          <w:lang w:eastAsia="de-AT"/>
        </w:rPr>
        <w:t xml:space="preserve">in Österreich </w:t>
      </w:r>
      <w:r w:rsidRPr="00BA4C39">
        <w:rPr>
          <w:rFonts w:ascii="Times New Roman" w:eastAsia="Times New Roman" w:hAnsi="Times New Roman" w:cs="Times New Roman"/>
          <w:sz w:val="20"/>
          <w:szCs w:val="20"/>
          <w:lang w:eastAsia="de-AT"/>
        </w:rPr>
        <w:t>unter der Armutsgrenze</w:t>
      </w:r>
    </w:p>
    <w:p w14:paraId="7FAEA1FD" w14:textId="77777777" w:rsidR="00834046" w:rsidRPr="00BA4C39" w:rsidRDefault="00C26DD7" w:rsidP="00BA4C39">
      <w:pPr>
        <w:spacing w:before="120" w:after="120" w:line="240" w:lineRule="auto"/>
        <w:jc w:val="both"/>
        <w:rPr>
          <w:rFonts w:ascii="Times New Roman" w:hAnsi="Times New Roman" w:cs="Times New Roman"/>
          <w:sz w:val="20"/>
          <w:szCs w:val="20"/>
        </w:rPr>
      </w:pPr>
      <w:r>
        <w:rPr>
          <w:rFonts w:ascii="Times New Roman" w:eastAsia="Times New Roman" w:hAnsi="Times New Roman" w:cs="Times New Roman"/>
          <w:b/>
          <w:sz w:val="20"/>
          <w:szCs w:val="20"/>
          <w:lang w:eastAsia="de-AT"/>
        </w:rPr>
        <w:t>Wien, Linz</w:t>
      </w:r>
      <w:r w:rsidR="00CA17FF" w:rsidRPr="00BA4C39">
        <w:rPr>
          <w:rFonts w:ascii="Times New Roman" w:eastAsia="Times New Roman" w:hAnsi="Times New Roman" w:cs="Times New Roman"/>
          <w:b/>
          <w:sz w:val="20"/>
          <w:szCs w:val="20"/>
          <w:lang w:eastAsia="de-AT"/>
        </w:rPr>
        <w:t xml:space="preserve">, </w:t>
      </w:r>
      <w:r>
        <w:rPr>
          <w:rFonts w:ascii="Times New Roman" w:eastAsia="Times New Roman" w:hAnsi="Times New Roman" w:cs="Times New Roman"/>
          <w:b/>
          <w:sz w:val="20"/>
          <w:szCs w:val="20"/>
          <w:lang w:eastAsia="de-AT"/>
        </w:rPr>
        <w:t>Donnerstag</w:t>
      </w:r>
      <w:r w:rsidR="00CA17FF" w:rsidRPr="00BA4C39">
        <w:rPr>
          <w:rFonts w:ascii="Times New Roman" w:eastAsia="Times New Roman" w:hAnsi="Times New Roman" w:cs="Times New Roman"/>
          <w:b/>
          <w:sz w:val="20"/>
          <w:szCs w:val="20"/>
          <w:lang w:eastAsia="de-AT"/>
        </w:rPr>
        <w:t xml:space="preserve">, </w:t>
      </w:r>
      <w:r>
        <w:rPr>
          <w:rFonts w:ascii="Times New Roman" w:eastAsia="Times New Roman" w:hAnsi="Times New Roman" w:cs="Times New Roman"/>
          <w:b/>
          <w:sz w:val="20"/>
          <w:szCs w:val="20"/>
          <w:lang w:eastAsia="de-AT"/>
        </w:rPr>
        <w:t>3.11.2016</w:t>
      </w:r>
      <w:bookmarkStart w:id="0" w:name="_GoBack"/>
      <w:bookmarkEnd w:id="0"/>
      <w:r w:rsidR="00CA17FF" w:rsidRPr="00BA4C39">
        <w:rPr>
          <w:rFonts w:ascii="Times New Roman" w:eastAsia="Times New Roman" w:hAnsi="Times New Roman" w:cs="Times New Roman"/>
          <w:b/>
          <w:sz w:val="20"/>
          <w:szCs w:val="20"/>
          <w:lang w:eastAsia="de-AT"/>
        </w:rPr>
        <w:t xml:space="preserve"> –</w:t>
      </w:r>
      <w:r w:rsidR="00CA17FF" w:rsidRPr="00BA4C39">
        <w:rPr>
          <w:rFonts w:ascii="Times New Roman" w:eastAsia="Times New Roman" w:hAnsi="Times New Roman" w:cs="Times New Roman"/>
          <w:sz w:val="20"/>
          <w:szCs w:val="20"/>
          <w:lang w:eastAsia="de-AT"/>
        </w:rPr>
        <w:t xml:space="preserve"> </w:t>
      </w:r>
      <w:r w:rsidR="0033028C" w:rsidRPr="00BA4C39">
        <w:rPr>
          <w:rFonts w:ascii="Times New Roman" w:eastAsia="Times New Roman" w:hAnsi="Times New Roman" w:cs="Times New Roman"/>
          <w:sz w:val="20"/>
          <w:szCs w:val="20"/>
          <w:lang w:eastAsia="de-AT"/>
        </w:rPr>
        <w:t>„</w:t>
      </w:r>
      <w:r w:rsidR="00A52C9B" w:rsidRPr="00BA4C39">
        <w:rPr>
          <w:rFonts w:ascii="Times New Roman" w:eastAsia="Times New Roman" w:hAnsi="Times New Roman" w:cs="Times New Roman"/>
          <w:sz w:val="20"/>
          <w:szCs w:val="20"/>
          <w:lang w:eastAsia="de-AT"/>
        </w:rPr>
        <w:t xml:space="preserve">Ein gutes Sozialsystem mit einer Mindestsicherung, die auch </w:t>
      </w:r>
      <w:r w:rsidR="00834046" w:rsidRPr="00BA4C39">
        <w:rPr>
          <w:rFonts w:ascii="Times New Roman" w:eastAsia="Times New Roman" w:hAnsi="Times New Roman" w:cs="Times New Roman"/>
          <w:sz w:val="20"/>
          <w:szCs w:val="20"/>
          <w:lang w:eastAsia="de-AT"/>
        </w:rPr>
        <w:t xml:space="preserve">wirklich </w:t>
      </w:r>
      <w:r w:rsidR="00A52C9B" w:rsidRPr="00BA4C39">
        <w:rPr>
          <w:rFonts w:ascii="Times New Roman" w:eastAsia="Times New Roman" w:hAnsi="Times New Roman" w:cs="Times New Roman"/>
          <w:sz w:val="20"/>
          <w:szCs w:val="20"/>
          <w:lang w:eastAsia="de-AT"/>
        </w:rPr>
        <w:t>zum Leben reicht</w:t>
      </w:r>
      <w:r w:rsidR="00CA17FF" w:rsidRPr="00BA4C39">
        <w:rPr>
          <w:rFonts w:ascii="Times New Roman" w:eastAsia="Times New Roman" w:hAnsi="Times New Roman" w:cs="Times New Roman"/>
          <w:sz w:val="20"/>
          <w:szCs w:val="20"/>
          <w:lang w:eastAsia="de-AT"/>
        </w:rPr>
        <w:t xml:space="preserve"> und die Existenz sichert</w:t>
      </w:r>
      <w:r w:rsidR="00A52C9B" w:rsidRPr="00BA4C39">
        <w:rPr>
          <w:rFonts w:ascii="Times New Roman" w:eastAsia="Times New Roman" w:hAnsi="Times New Roman" w:cs="Times New Roman"/>
          <w:sz w:val="20"/>
          <w:szCs w:val="20"/>
          <w:lang w:eastAsia="de-AT"/>
        </w:rPr>
        <w:t>, ist die beste Prävention für psychische Gesundheit“</w:t>
      </w:r>
      <w:r w:rsidR="0033028C" w:rsidRPr="00BA4C39">
        <w:rPr>
          <w:rFonts w:ascii="Times New Roman" w:eastAsia="Times New Roman" w:hAnsi="Times New Roman" w:cs="Times New Roman"/>
          <w:sz w:val="20"/>
          <w:szCs w:val="20"/>
          <w:lang w:eastAsia="de-AT"/>
        </w:rPr>
        <w:t xml:space="preserve">, sagte heute </w:t>
      </w:r>
      <w:r w:rsidR="00A52C9B" w:rsidRPr="00BA4C39">
        <w:rPr>
          <w:rFonts w:ascii="Times New Roman" w:eastAsia="Times New Roman" w:hAnsi="Times New Roman" w:cs="Times New Roman"/>
          <w:sz w:val="20"/>
          <w:szCs w:val="20"/>
          <w:lang w:eastAsia="de-AT"/>
        </w:rPr>
        <w:t xml:space="preserve">Prof. Univ.-Doz. Dr. Werner Schöny, </w:t>
      </w:r>
      <w:r w:rsidR="0033028C" w:rsidRPr="00BA4C39">
        <w:rPr>
          <w:rFonts w:ascii="Times New Roman" w:hAnsi="Times New Roman" w:cs="Times New Roman"/>
          <w:sz w:val="20"/>
          <w:szCs w:val="20"/>
        </w:rPr>
        <w:t xml:space="preserve">Präsident des Dachverbandes pro mente Austria und Vorstandsvorsitzender von pro mente OÖ, anlässlich einer </w:t>
      </w:r>
      <w:r w:rsidR="003C190B" w:rsidRPr="00BA4C39">
        <w:rPr>
          <w:rFonts w:ascii="Times New Roman" w:hAnsi="Times New Roman" w:cs="Times New Roman"/>
          <w:sz w:val="20"/>
          <w:szCs w:val="20"/>
        </w:rPr>
        <w:t>Kampagne</w:t>
      </w:r>
      <w:r w:rsidR="0033028C" w:rsidRPr="00BA4C39">
        <w:rPr>
          <w:rFonts w:ascii="Times New Roman" w:hAnsi="Times New Roman" w:cs="Times New Roman"/>
          <w:sz w:val="20"/>
          <w:szCs w:val="20"/>
        </w:rPr>
        <w:t xml:space="preserve"> der </w:t>
      </w:r>
      <w:r w:rsidR="00834046" w:rsidRPr="00BA4C39">
        <w:rPr>
          <w:rFonts w:ascii="Times New Roman" w:hAnsi="Times New Roman" w:cs="Times New Roman"/>
          <w:sz w:val="20"/>
          <w:szCs w:val="20"/>
        </w:rPr>
        <w:t>„</w:t>
      </w:r>
      <w:r w:rsidR="0033028C" w:rsidRPr="00BA4C39">
        <w:rPr>
          <w:rFonts w:ascii="Times New Roman" w:hAnsi="Times New Roman" w:cs="Times New Roman"/>
          <w:sz w:val="20"/>
          <w:szCs w:val="20"/>
        </w:rPr>
        <w:t>Armutskonferenz</w:t>
      </w:r>
      <w:r w:rsidR="00834046" w:rsidRPr="00BA4C39">
        <w:rPr>
          <w:rFonts w:ascii="Times New Roman" w:hAnsi="Times New Roman" w:cs="Times New Roman"/>
          <w:sz w:val="20"/>
          <w:szCs w:val="20"/>
        </w:rPr>
        <w:t>“</w:t>
      </w:r>
      <w:r w:rsidR="0033028C" w:rsidRPr="00BA4C39">
        <w:rPr>
          <w:rFonts w:ascii="Times New Roman" w:hAnsi="Times New Roman" w:cs="Times New Roman"/>
          <w:sz w:val="20"/>
          <w:szCs w:val="20"/>
        </w:rPr>
        <w:t>.</w:t>
      </w:r>
      <w:r w:rsidR="00CA17FF" w:rsidRPr="00BA4C39">
        <w:rPr>
          <w:rFonts w:ascii="Times New Roman" w:hAnsi="Times New Roman" w:cs="Times New Roman"/>
          <w:sz w:val="20"/>
          <w:szCs w:val="20"/>
        </w:rPr>
        <w:t xml:space="preserve"> Gerade in Zeiten zunehmender Armut sei eine ausreichende</w:t>
      </w:r>
      <w:r w:rsidR="0033028C" w:rsidRPr="00BA4C39">
        <w:rPr>
          <w:rFonts w:ascii="Times New Roman" w:hAnsi="Times New Roman" w:cs="Times New Roman"/>
          <w:sz w:val="20"/>
          <w:szCs w:val="20"/>
        </w:rPr>
        <w:t xml:space="preserve"> Bedarfsorientierte Mindestsicherung (BMS</w:t>
      </w:r>
      <w:r w:rsidR="00CA17FF" w:rsidRPr="00BA4C39">
        <w:rPr>
          <w:rFonts w:ascii="Times New Roman" w:hAnsi="Times New Roman" w:cs="Times New Roman"/>
          <w:sz w:val="20"/>
          <w:szCs w:val="20"/>
        </w:rPr>
        <w:t>)</w:t>
      </w:r>
      <w:r w:rsidR="0033028C" w:rsidRPr="00BA4C39">
        <w:rPr>
          <w:rFonts w:ascii="Times New Roman" w:hAnsi="Times New Roman" w:cs="Times New Roman"/>
          <w:sz w:val="20"/>
          <w:szCs w:val="20"/>
        </w:rPr>
        <w:t xml:space="preserve">, die Leistungen zur Sicherung des Lebensunterhalts, des Wohnbedarfs und den Schutz bei Krankheit und Schwangerschaft umfasst, wenn die eigenen Mittel eines Menschen zur Deckung des notwendigen Bedarfs nicht ausreichen, für die psychische Gesundheit </w:t>
      </w:r>
      <w:r w:rsidR="00CA17FF" w:rsidRPr="00BA4C39">
        <w:rPr>
          <w:rFonts w:ascii="Times New Roman" w:hAnsi="Times New Roman" w:cs="Times New Roman"/>
          <w:sz w:val="20"/>
          <w:szCs w:val="20"/>
        </w:rPr>
        <w:t xml:space="preserve">ganz </w:t>
      </w:r>
      <w:r w:rsidR="0033028C" w:rsidRPr="00BA4C39">
        <w:rPr>
          <w:rFonts w:ascii="Times New Roman" w:hAnsi="Times New Roman" w:cs="Times New Roman"/>
          <w:sz w:val="20"/>
          <w:szCs w:val="20"/>
        </w:rPr>
        <w:t>besonders wichti</w:t>
      </w:r>
      <w:r w:rsidR="007E1C74" w:rsidRPr="00BA4C39">
        <w:rPr>
          <w:rFonts w:ascii="Times New Roman" w:hAnsi="Times New Roman" w:cs="Times New Roman"/>
          <w:sz w:val="20"/>
          <w:szCs w:val="20"/>
        </w:rPr>
        <w:t>g</w:t>
      </w:r>
      <w:r w:rsidR="0033028C" w:rsidRPr="00BA4C39">
        <w:rPr>
          <w:rFonts w:ascii="Times New Roman" w:hAnsi="Times New Roman" w:cs="Times New Roman"/>
          <w:sz w:val="20"/>
          <w:szCs w:val="20"/>
        </w:rPr>
        <w:t xml:space="preserve">. </w:t>
      </w:r>
    </w:p>
    <w:p w14:paraId="698963D0" w14:textId="77777777" w:rsidR="001479B6" w:rsidRPr="00BA4C39" w:rsidRDefault="0033028C" w:rsidP="00BA4C39">
      <w:pPr>
        <w:spacing w:before="120" w:after="120" w:line="240" w:lineRule="auto"/>
        <w:jc w:val="both"/>
        <w:rPr>
          <w:rFonts w:ascii="Times New Roman" w:eastAsia="Times New Roman" w:hAnsi="Times New Roman" w:cs="Times New Roman"/>
          <w:sz w:val="20"/>
          <w:szCs w:val="20"/>
          <w:lang w:eastAsia="de-AT"/>
        </w:rPr>
      </w:pPr>
      <w:r w:rsidRPr="00BA4C39">
        <w:rPr>
          <w:rFonts w:ascii="Times New Roman" w:hAnsi="Times New Roman" w:cs="Times New Roman"/>
          <w:sz w:val="20"/>
          <w:szCs w:val="20"/>
        </w:rPr>
        <w:t xml:space="preserve">„Armut kann psychisch krank machen, </w:t>
      </w:r>
      <w:r w:rsidR="007E1C74" w:rsidRPr="00BA4C39">
        <w:rPr>
          <w:rFonts w:ascii="Times New Roman" w:hAnsi="Times New Roman" w:cs="Times New Roman"/>
          <w:sz w:val="20"/>
          <w:szCs w:val="20"/>
        </w:rPr>
        <w:t xml:space="preserve">und </w:t>
      </w:r>
      <w:r w:rsidRPr="00BA4C39">
        <w:rPr>
          <w:rFonts w:ascii="Times New Roman" w:hAnsi="Times New Roman" w:cs="Times New Roman"/>
          <w:sz w:val="20"/>
          <w:szCs w:val="20"/>
        </w:rPr>
        <w:t>psychische Erkrankungen münden oft in Armut</w:t>
      </w:r>
      <w:r w:rsidR="003C190B" w:rsidRPr="00BA4C39">
        <w:rPr>
          <w:rFonts w:ascii="Times New Roman" w:hAnsi="Times New Roman" w:cs="Times New Roman"/>
          <w:sz w:val="20"/>
          <w:szCs w:val="20"/>
        </w:rPr>
        <w:t>. In Österreich leben zwei</w:t>
      </w:r>
      <w:r w:rsidR="003C190B" w:rsidRPr="00BA4C39">
        <w:rPr>
          <w:rFonts w:ascii="Times New Roman" w:eastAsia="Times New Roman" w:hAnsi="Times New Roman" w:cs="Times New Roman"/>
          <w:sz w:val="20"/>
          <w:szCs w:val="20"/>
          <w:lang w:eastAsia="de-AT"/>
        </w:rPr>
        <w:t xml:space="preserve"> von drei psychisch kranken Menschen unter der Armutsgrenze</w:t>
      </w:r>
      <w:r w:rsidR="00834046" w:rsidRPr="00BA4C39">
        <w:rPr>
          <w:rFonts w:ascii="Times New Roman" w:hAnsi="Times New Roman" w:cs="Times New Roman"/>
          <w:sz w:val="20"/>
          <w:szCs w:val="20"/>
        </w:rPr>
        <w:t>“, so Prof. Schöny.</w:t>
      </w:r>
      <w:r w:rsidRPr="00BA4C39">
        <w:rPr>
          <w:rFonts w:ascii="Times New Roman" w:hAnsi="Times New Roman" w:cs="Times New Roman"/>
          <w:sz w:val="20"/>
          <w:szCs w:val="20"/>
        </w:rPr>
        <w:t xml:space="preserve"> </w:t>
      </w:r>
      <w:r w:rsidRPr="00BA4C39">
        <w:rPr>
          <w:rFonts w:ascii="Times New Roman" w:eastAsia="Times New Roman" w:hAnsi="Times New Roman" w:cs="Times New Roman"/>
          <w:sz w:val="20"/>
          <w:szCs w:val="20"/>
          <w:lang w:eastAsia="de-AT"/>
        </w:rPr>
        <w:t xml:space="preserve">Das </w:t>
      </w:r>
      <w:r w:rsidR="003C190B" w:rsidRPr="00BA4C39">
        <w:rPr>
          <w:rFonts w:ascii="Times New Roman" w:eastAsia="Times New Roman" w:hAnsi="Times New Roman" w:cs="Times New Roman"/>
          <w:sz w:val="20"/>
          <w:szCs w:val="20"/>
          <w:lang w:eastAsia="de-AT"/>
        </w:rPr>
        <w:t>sei</w:t>
      </w:r>
      <w:r w:rsidRPr="00BA4C39">
        <w:rPr>
          <w:rFonts w:ascii="Times New Roman" w:eastAsia="Times New Roman" w:hAnsi="Times New Roman" w:cs="Times New Roman"/>
          <w:sz w:val="20"/>
          <w:szCs w:val="20"/>
          <w:lang w:eastAsia="de-AT"/>
        </w:rPr>
        <w:t xml:space="preserve"> nicht nur ein Problem für die Betroffenen</w:t>
      </w:r>
      <w:r w:rsidR="00834046" w:rsidRPr="00BA4C39">
        <w:rPr>
          <w:rFonts w:ascii="Times New Roman" w:eastAsia="Times New Roman" w:hAnsi="Times New Roman" w:cs="Times New Roman"/>
          <w:sz w:val="20"/>
          <w:szCs w:val="20"/>
          <w:lang w:eastAsia="de-AT"/>
        </w:rPr>
        <w:t xml:space="preserve"> selbst</w:t>
      </w:r>
      <w:r w:rsidRPr="00BA4C39">
        <w:rPr>
          <w:rFonts w:ascii="Times New Roman" w:eastAsia="Times New Roman" w:hAnsi="Times New Roman" w:cs="Times New Roman"/>
          <w:sz w:val="20"/>
          <w:szCs w:val="20"/>
          <w:lang w:eastAsia="de-AT"/>
        </w:rPr>
        <w:t xml:space="preserve">, sondern für die </w:t>
      </w:r>
      <w:r w:rsidR="003A69F3" w:rsidRPr="00BA4C39">
        <w:rPr>
          <w:rFonts w:ascii="Times New Roman" w:eastAsia="Times New Roman" w:hAnsi="Times New Roman" w:cs="Times New Roman"/>
          <w:sz w:val="20"/>
          <w:szCs w:val="20"/>
          <w:lang w:eastAsia="de-AT"/>
        </w:rPr>
        <w:t>gesamte</w:t>
      </w:r>
      <w:r w:rsidRPr="00BA4C39">
        <w:rPr>
          <w:rFonts w:ascii="Times New Roman" w:eastAsia="Times New Roman" w:hAnsi="Times New Roman" w:cs="Times New Roman"/>
          <w:sz w:val="20"/>
          <w:szCs w:val="20"/>
          <w:lang w:eastAsia="de-AT"/>
        </w:rPr>
        <w:t xml:space="preserve"> Gesellschaft, </w:t>
      </w:r>
      <w:r w:rsidR="007E1C74" w:rsidRPr="00BA4C39">
        <w:rPr>
          <w:rFonts w:ascii="Times New Roman" w:eastAsia="Times New Roman" w:hAnsi="Times New Roman" w:cs="Times New Roman"/>
          <w:sz w:val="20"/>
          <w:szCs w:val="20"/>
          <w:lang w:eastAsia="de-AT"/>
        </w:rPr>
        <w:t>weshalb</w:t>
      </w:r>
      <w:r w:rsidRPr="00BA4C39">
        <w:rPr>
          <w:rFonts w:ascii="Times New Roman" w:eastAsia="Times New Roman" w:hAnsi="Times New Roman" w:cs="Times New Roman"/>
          <w:sz w:val="20"/>
          <w:szCs w:val="20"/>
          <w:lang w:eastAsia="de-AT"/>
        </w:rPr>
        <w:t xml:space="preserve"> hier auch die Politik gefordert</w:t>
      </w:r>
      <w:r w:rsidR="00834046" w:rsidRPr="00BA4C39">
        <w:rPr>
          <w:rFonts w:ascii="Times New Roman" w:eastAsia="Times New Roman" w:hAnsi="Times New Roman" w:cs="Times New Roman"/>
          <w:sz w:val="20"/>
          <w:szCs w:val="20"/>
          <w:lang w:eastAsia="de-AT"/>
        </w:rPr>
        <w:t xml:space="preserve"> ist</w:t>
      </w:r>
      <w:r w:rsidR="00290B34">
        <w:rPr>
          <w:rFonts w:ascii="Times New Roman" w:eastAsia="Times New Roman" w:hAnsi="Times New Roman" w:cs="Times New Roman"/>
          <w:sz w:val="20"/>
          <w:szCs w:val="20"/>
          <w:lang w:eastAsia="de-AT"/>
        </w:rPr>
        <w:t xml:space="preserve">, Lösungen anzubieten: </w:t>
      </w:r>
      <w:r w:rsidR="003C190B" w:rsidRPr="00BA4C39">
        <w:rPr>
          <w:rFonts w:ascii="Times New Roman" w:eastAsia="Times New Roman" w:hAnsi="Times New Roman" w:cs="Times New Roman"/>
          <w:sz w:val="20"/>
          <w:szCs w:val="20"/>
          <w:lang w:eastAsia="de-AT"/>
        </w:rPr>
        <w:t>„</w:t>
      </w:r>
      <w:r w:rsidR="007E1C74" w:rsidRPr="00BA4C39">
        <w:rPr>
          <w:rFonts w:ascii="Times New Roman" w:eastAsia="Times New Roman" w:hAnsi="Times New Roman" w:cs="Times New Roman"/>
          <w:sz w:val="20"/>
          <w:szCs w:val="20"/>
          <w:lang w:eastAsia="de-AT"/>
        </w:rPr>
        <w:t>Z</w:t>
      </w:r>
      <w:r w:rsidR="00834046" w:rsidRPr="00BA4C39">
        <w:rPr>
          <w:rFonts w:ascii="Times New Roman" w:eastAsia="Times New Roman" w:hAnsi="Times New Roman" w:cs="Times New Roman"/>
          <w:sz w:val="20"/>
          <w:szCs w:val="20"/>
          <w:lang w:eastAsia="de-AT"/>
        </w:rPr>
        <w:t>usätzlich zu einer ausreichenden</w:t>
      </w:r>
      <w:r w:rsidR="007E1C74" w:rsidRPr="00BA4C39">
        <w:rPr>
          <w:rFonts w:ascii="Times New Roman" w:eastAsia="Times New Roman" w:hAnsi="Times New Roman" w:cs="Times New Roman"/>
          <w:sz w:val="20"/>
          <w:szCs w:val="20"/>
          <w:lang w:eastAsia="de-AT"/>
        </w:rPr>
        <w:t xml:space="preserve"> </w:t>
      </w:r>
      <w:r w:rsidR="00CA17FF" w:rsidRPr="00BA4C39">
        <w:rPr>
          <w:rFonts w:ascii="Times New Roman" w:eastAsia="Times New Roman" w:hAnsi="Times New Roman" w:cs="Times New Roman"/>
          <w:sz w:val="20"/>
          <w:szCs w:val="20"/>
          <w:lang w:eastAsia="de-AT"/>
        </w:rPr>
        <w:t>Existenz</w:t>
      </w:r>
      <w:r w:rsidR="007E1C74" w:rsidRPr="00BA4C39">
        <w:rPr>
          <w:rFonts w:ascii="Times New Roman" w:eastAsia="Times New Roman" w:hAnsi="Times New Roman" w:cs="Times New Roman"/>
          <w:sz w:val="20"/>
          <w:szCs w:val="20"/>
          <w:lang w:eastAsia="de-AT"/>
        </w:rPr>
        <w:t xml:space="preserve">sicherung </w:t>
      </w:r>
      <w:r w:rsidR="00CA17FF" w:rsidRPr="00BA4C39">
        <w:rPr>
          <w:rFonts w:ascii="Times New Roman" w:eastAsia="Times New Roman" w:hAnsi="Times New Roman" w:cs="Times New Roman"/>
          <w:sz w:val="20"/>
          <w:szCs w:val="20"/>
          <w:lang w:eastAsia="de-AT"/>
        </w:rPr>
        <w:t>ist</w:t>
      </w:r>
      <w:r w:rsidR="007E1C74" w:rsidRPr="00BA4C39">
        <w:rPr>
          <w:rFonts w:ascii="Times New Roman" w:eastAsia="Times New Roman" w:hAnsi="Times New Roman" w:cs="Times New Roman"/>
          <w:sz w:val="20"/>
          <w:szCs w:val="20"/>
          <w:lang w:eastAsia="de-AT"/>
        </w:rPr>
        <w:t xml:space="preserve"> aus sozialpsychiatrischer Sicht de</w:t>
      </w:r>
      <w:r w:rsidR="00500D62" w:rsidRPr="00BA4C39">
        <w:rPr>
          <w:rFonts w:ascii="Times New Roman" w:eastAsia="Times New Roman" w:hAnsi="Times New Roman" w:cs="Times New Roman"/>
          <w:sz w:val="20"/>
          <w:szCs w:val="20"/>
          <w:lang w:eastAsia="de-AT"/>
        </w:rPr>
        <w:t>r</w:t>
      </w:r>
      <w:r w:rsidR="007E1C74" w:rsidRPr="00BA4C39">
        <w:rPr>
          <w:rFonts w:ascii="Times New Roman" w:eastAsia="Times New Roman" w:hAnsi="Times New Roman" w:cs="Times New Roman"/>
          <w:sz w:val="20"/>
          <w:szCs w:val="20"/>
          <w:lang w:eastAsia="de-AT"/>
        </w:rPr>
        <w:t xml:space="preserve"> Ausbau von therapeutischen und sozialen Präventionsangeboten</w:t>
      </w:r>
      <w:r w:rsidR="00CA17FF" w:rsidRPr="00BA4C39">
        <w:rPr>
          <w:rFonts w:ascii="Times New Roman" w:eastAsia="Times New Roman" w:hAnsi="Times New Roman" w:cs="Times New Roman"/>
          <w:sz w:val="20"/>
          <w:szCs w:val="20"/>
          <w:lang w:eastAsia="de-AT"/>
        </w:rPr>
        <w:t xml:space="preserve"> erforderlich. Hier besteht ein Nachholbedarf.</w:t>
      </w:r>
      <w:r w:rsidR="006229B5" w:rsidRPr="00BA4C39">
        <w:rPr>
          <w:rFonts w:ascii="Times New Roman" w:eastAsia="Times New Roman" w:hAnsi="Times New Roman" w:cs="Times New Roman"/>
          <w:sz w:val="20"/>
          <w:szCs w:val="20"/>
          <w:lang w:eastAsia="de-AT"/>
        </w:rPr>
        <w:t>“</w:t>
      </w:r>
    </w:p>
    <w:p w14:paraId="56C71AF9" w14:textId="77777777" w:rsidR="00E45620" w:rsidRPr="00BA4C39" w:rsidRDefault="00E45620" w:rsidP="00BA4C39">
      <w:pPr>
        <w:spacing w:before="120" w:after="120" w:line="240" w:lineRule="auto"/>
        <w:jc w:val="both"/>
        <w:rPr>
          <w:rFonts w:ascii="Times New Roman" w:eastAsia="Times New Roman" w:hAnsi="Times New Roman" w:cs="Times New Roman"/>
          <w:b/>
          <w:sz w:val="20"/>
          <w:szCs w:val="20"/>
          <w:lang w:eastAsia="de-AT"/>
        </w:rPr>
      </w:pPr>
      <w:r w:rsidRPr="00BA4C39">
        <w:rPr>
          <w:rFonts w:ascii="Times New Roman" w:hAnsi="Times New Roman" w:cs="Times New Roman"/>
          <w:b/>
          <w:sz w:val="20"/>
          <w:szCs w:val="20"/>
          <w:shd w:val="clear" w:color="auto" w:fill="FFFFFF" w:themeFill="background1"/>
        </w:rPr>
        <w:t>Klare Zusammenhänge zwischen Armut, Gesundheitszustand und Lebenserwartung</w:t>
      </w:r>
    </w:p>
    <w:p w14:paraId="2F629854" w14:textId="77777777" w:rsidR="006229B5" w:rsidRPr="00BA4C39" w:rsidRDefault="006229B5" w:rsidP="00BA4C39">
      <w:pPr>
        <w:spacing w:before="120" w:after="120" w:line="240" w:lineRule="auto"/>
        <w:jc w:val="both"/>
        <w:rPr>
          <w:rFonts w:ascii="Times New Roman" w:hAnsi="Times New Roman" w:cs="Times New Roman"/>
          <w:sz w:val="20"/>
          <w:szCs w:val="20"/>
          <w:shd w:val="clear" w:color="auto" w:fill="EEEEEE"/>
        </w:rPr>
      </w:pPr>
      <w:r w:rsidRPr="00BA4C39">
        <w:rPr>
          <w:rFonts w:ascii="Times New Roman" w:hAnsi="Times New Roman" w:cs="Times New Roman"/>
          <w:sz w:val="20"/>
          <w:szCs w:val="20"/>
          <w:shd w:val="clear" w:color="auto" w:fill="FFFFFF" w:themeFill="background1"/>
        </w:rPr>
        <w:t>Die Zusammenhänge zwischen Armut, dem Gesundheitszustand und der Lebenserwartung sind inzwischen gut erforscht: Armut und Arbeitslosigkeit sind wichtige Faktoren für sozialen Stress, der sich bei bestehenden psychischen Krankheiten wie einer Depression</w:t>
      </w:r>
      <w:r w:rsidR="00576518" w:rsidRPr="00BA4C39">
        <w:rPr>
          <w:rFonts w:ascii="Times New Roman" w:hAnsi="Times New Roman" w:cs="Times New Roman"/>
          <w:sz w:val="20"/>
          <w:szCs w:val="20"/>
          <w:shd w:val="clear" w:color="auto" w:fill="FFFFFF" w:themeFill="background1"/>
        </w:rPr>
        <w:t xml:space="preserve"> zusätzlich</w:t>
      </w:r>
      <w:r w:rsidRPr="00BA4C39">
        <w:rPr>
          <w:rFonts w:ascii="Times New Roman" w:hAnsi="Times New Roman" w:cs="Times New Roman"/>
          <w:sz w:val="20"/>
          <w:szCs w:val="20"/>
          <w:shd w:val="clear" w:color="auto" w:fill="FFFFFF" w:themeFill="background1"/>
        </w:rPr>
        <w:t xml:space="preserve"> massiv verstärkt. G</w:t>
      </w:r>
      <w:r w:rsidR="00576518" w:rsidRPr="00BA4C39">
        <w:rPr>
          <w:rFonts w:ascii="Times New Roman" w:hAnsi="Times New Roman" w:cs="Times New Roman"/>
          <w:sz w:val="20"/>
          <w:szCs w:val="20"/>
          <w:shd w:val="clear" w:color="auto" w:fill="FFFFFF" w:themeFill="background1"/>
        </w:rPr>
        <w:t>leichzeitig</w:t>
      </w:r>
      <w:r w:rsidRPr="00BA4C39">
        <w:rPr>
          <w:rFonts w:ascii="Times New Roman" w:hAnsi="Times New Roman" w:cs="Times New Roman"/>
          <w:sz w:val="20"/>
          <w:szCs w:val="20"/>
          <w:shd w:val="clear" w:color="auto" w:fill="FFFFFF" w:themeFill="background1"/>
        </w:rPr>
        <w:t xml:space="preserve"> </w:t>
      </w:r>
      <w:r w:rsidR="00CA17FF" w:rsidRPr="00BA4C39">
        <w:rPr>
          <w:rFonts w:ascii="Times New Roman" w:hAnsi="Times New Roman" w:cs="Times New Roman"/>
          <w:sz w:val="20"/>
          <w:szCs w:val="20"/>
          <w:shd w:val="clear" w:color="auto" w:fill="FFFFFF" w:themeFill="background1"/>
        </w:rPr>
        <w:t>verstärkt</w:t>
      </w:r>
      <w:r w:rsidRPr="00BA4C39">
        <w:rPr>
          <w:rFonts w:ascii="Times New Roman" w:hAnsi="Times New Roman" w:cs="Times New Roman"/>
          <w:sz w:val="20"/>
          <w:szCs w:val="20"/>
          <w:shd w:val="clear" w:color="auto" w:fill="FFFFFF" w:themeFill="background1"/>
        </w:rPr>
        <w:t xml:space="preserve"> sozialer Stress </w:t>
      </w:r>
      <w:r w:rsidR="00CA17FF" w:rsidRPr="00BA4C39">
        <w:rPr>
          <w:rFonts w:ascii="Times New Roman" w:hAnsi="Times New Roman" w:cs="Times New Roman"/>
          <w:sz w:val="20"/>
          <w:szCs w:val="20"/>
          <w:shd w:val="clear" w:color="auto" w:fill="FFFFFF" w:themeFill="background1"/>
        </w:rPr>
        <w:t>das</w:t>
      </w:r>
      <w:r w:rsidRPr="00BA4C39">
        <w:rPr>
          <w:rFonts w:ascii="Times New Roman" w:hAnsi="Times New Roman" w:cs="Times New Roman"/>
          <w:sz w:val="20"/>
          <w:szCs w:val="20"/>
          <w:shd w:val="clear" w:color="auto" w:fill="FFFFFF" w:themeFill="background1"/>
        </w:rPr>
        <w:t xml:space="preserve"> Depressionsrisiko</w:t>
      </w:r>
      <w:r w:rsidR="00576518" w:rsidRPr="00BA4C39">
        <w:rPr>
          <w:rFonts w:ascii="Times New Roman" w:hAnsi="Times New Roman" w:cs="Times New Roman"/>
          <w:sz w:val="20"/>
          <w:szCs w:val="20"/>
          <w:shd w:val="clear" w:color="auto" w:fill="FFFFFF" w:themeFill="background1"/>
        </w:rPr>
        <w:t xml:space="preserve">. </w:t>
      </w:r>
      <w:r w:rsidRPr="00BA4C39">
        <w:rPr>
          <w:rFonts w:ascii="Times New Roman" w:eastAsia="Times New Roman" w:hAnsi="Times New Roman" w:cs="Times New Roman"/>
          <w:sz w:val="20"/>
          <w:szCs w:val="20"/>
          <w:lang w:eastAsia="de-AT"/>
        </w:rPr>
        <w:t xml:space="preserve">Deutsche Studien zeigen, </w:t>
      </w:r>
      <w:r w:rsidR="003A69F3" w:rsidRPr="00BA4C39">
        <w:rPr>
          <w:rFonts w:ascii="Times New Roman" w:eastAsia="Times New Roman" w:hAnsi="Times New Roman" w:cs="Times New Roman"/>
          <w:sz w:val="20"/>
          <w:szCs w:val="20"/>
          <w:lang w:eastAsia="de-AT"/>
        </w:rPr>
        <w:t>dass Frauen und Männer, deren Einkommen unterhalb der Armutsgrenze liegen, ein im Verhältnis zur höchsten Einkommensgruppe um das 2,4- bzw. 2,7fache erhöhtes Sterblichkeitsrisiko haben.</w:t>
      </w:r>
    </w:p>
    <w:p w14:paraId="747A8822" w14:textId="77777777" w:rsidR="007F45F2" w:rsidRPr="00BA4C39" w:rsidRDefault="003A69F3" w:rsidP="00BA4C39">
      <w:pPr>
        <w:pStyle w:val="StandardWeb"/>
        <w:spacing w:before="120" w:beforeAutospacing="0" w:after="120" w:afterAutospacing="0"/>
        <w:jc w:val="both"/>
        <w:rPr>
          <w:sz w:val="20"/>
          <w:szCs w:val="20"/>
        </w:rPr>
      </w:pPr>
      <w:r w:rsidRPr="00BA4C39">
        <w:rPr>
          <w:sz w:val="20"/>
          <w:szCs w:val="20"/>
          <w:shd w:val="clear" w:color="auto" w:fill="F8F8F8"/>
        </w:rPr>
        <w:t xml:space="preserve">Armut ist alles andere als ein Randproblem. </w:t>
      </w:r>
      <w:r w:rsidR="007F45F2" w:rsidRPr="00BA4C39">
        <w:rPr>
          <w:sz w:val="20"/>
          <w:szCs w:val="20"/>
        </w:rPr>
        <w:t>Armutsgefährdet</w:t>
      </w:r>
      <w:r w:rsidR="003C190B" w:rsidRPr="00BA4C39">
        <w:rPr>
          <w:sz w:val="20"/>
          <w:szCs w:val="20"/>
        </w:rPr>
        <w:t xml:space="preserve"> </w:t>
      </w:r>
      <w:r w:rsidR="007F45F2" w:rsidRPr="00BA4C39">
        <w:rPr>
          <w:sz w:val="20"/>
          <w:szCs w:val="20"/>
        </w:rPr>
        <w:t xml:space="preserve">bzw. von Einkommensarmut betroffen waren im Jahr 2015 </w:t>
      </w:r>
      <w:r w:rsidR="00580F95" w:rsidRPr="00BA4C39">
        <w:rPr>
          <w:sz w:val="20"/>
          <w:szCs w:val="20"/>
        </w:rPr>
        <w:t xml:space="preserve">in Österreich </w:t>
      </w:r>
      <w:r w:rsidR="007F45F2" w:rsidRPr="00BA4C39">
        <w:rPr>
          <w:sz w:val="20"/>
          <w:szCs w:val="20"/>
        </w:rPr>
        <w:t>rund 1,2 Millionen Menschen bzw. 14 Prozent der Bevölkerung.</w:t>
      </w:r>
      <w:r w:rsidR="00ED6130" w:rsidRPr="00BA4C39">
        <w:rPr>
          <w:sz w:val="20"/>
          <w:szCs w:val="20"/>
        </w:rPr>
        <w:t xml:space="preserve"> </w:t>
      </w:r>
      <w:r w:rsidR="007F45F2" w:rsidRPr="00BA4C39">
        <w:rPr>
          <w:sz w:val="20"/>
          <w:szCs w:val="20"/>
        </w:rPr>
        <w:t xml:space="preserve">Als armutsgefährdet gilt, wer über weniger als 60 Prozent des mittleren Einkommens </w:t>
      </w:r>
      <w:r w:rsidR="003C190B" w:rsidRPr="00BA4C39">
        <w:rPr>
          <w:sz w:val="20"/>
          <w:szCs w:val="20"/>
        </w:rPr>
        <w:t>der</w:t>
      </w:r>
      <w:r w:rsidR="007F45F2" w:rsidRPr="00BA4C39">
        <w:rPr>
          <w:sz w:val="20"/>
          <w:szCs w:val="20"/>
        </w:rPr>
        <w:t xml:space="preserve"> G</w:t>
      </w:r>
      <w:r w:rsidR="003C190B" w:rsidRPr="00BA4C39">
        <w:rPr>
          <w:sz w:val="20"/>
          <w:szCs w:val="20"/>
        </w:rPr>
        <w:t>esamtg</w:t>
      </w:r>
      <w:r w:rsidR="007F45F2" w:rsidRPr="00BA4C39">
        <w:rPr>
          <w:sz w:val="20"/>
          <w:szCs w:val="20"/>
        </w:rPr>
        <w:t>esellschaft</w:t>
      </w:r>
      <w:r w:rsidR="003C190B" w:rsidRPr="00BA4C39">
        <w:rPr>
          <w:sz w:val="20"/>
          <w:szCs w:val="20"/>
        </w:rPr>
        <w:t xml:space="preserve"> verfügt</w:t>
      </w:r>
      <w:r w:rsidR="007F45F2" w:rsidRPr="00BA4C39">
        <w:rPr>
          <w:sz w:val="20"/>
          <w:szCs w:val="20"/>
        </w:rPr>
        <w:t>.</w:t>
      </w:r>
    </w:p>
    <w:p w14:paraId="1BC57458" w14:textId="77777777" w:rsidR="00E45620" w:rsidRPr="00BA4C39" w:rsidRDefault="00E45620" w:rsidP="00BA4C39">
      <w:pPr>
        <w:pStyle w:val="StandardWeb"/>
        <w:spacing w:before="120" w:beforeAutospacing="0" w:after="120" w:afterAutospacing="0"/>
        <w:jc w:val="both"/>
        <w:rPr>
          <w:b/>
          <w:sz w:val="20"/>
          <w:szCs w:val="20"/>
        </w:rPr>
      </w:pPr>
      <w:r w:rsidRPr="00BA4C39">
        <w:rPr>
          <w:b/>
          <w:sz w:val="20"/>
          <w:szCs w:val="20"/>
        </w:rPr>
        <w:t xml:space="preserve">BMS-Bezieher mit mehr Defiziten und erschwertem Zugang zu </w:t>
      </w:r>
      <w:r w:rsidRPr="00BA4C39">
        <w:rPr>
          <w:rFonts w:eastAsia="Calibri"/>
          <w:b/>
          <w:sz w:val="20"/>
          <w:szCs w:val="20"/>
          <w:lang w:val="de-DE"/>
        </w:rPr>
        <w:t>Gesundheitsleistungen</w:t>
      </w:r>
    </w:p>
    <w:p w14:paraId="010D0E58" w14:textId="77777777" w:rsidR="00834046" w:rsidRPr="00BA4C39" w:rsidRDefault="005D57D1" w:rsidP="00BA4C39">
      <w:pPr>
        <w:spacing w:before="120" w:after="120" w:line="240" w:lineRule="auto"/>
        <w:jc w:val="both"/>
        <w:rPr>
          <w:rFonts w:ascii="Times New Roman" w:hAnsi="Times New Roman" w:cs="Times New Roman"/>
          <w:sz w:val="20"/>
          <w:szCs w:val="20"/>
        </w:rPr>
      </w:pPr>
      <w:r w:rsidRPr="00BA4C39">
        <w:rPr>
          <w:rFonts w:ascii="Times New Roman" w:hAnsi="Times New Roman" w:cs="Times New Roman"/>
          <w:sz w:val="20"/>
          <w:szCs w:val="20"/>
        </w:rPr>
        <w:t xml:space="preserve">Eine Evaluation der BMS hat gezeigt, dass BMS-Bezieher sich </w:t>
      </w:r>
      <w:r w:rsidR="00580F95" w:rsidRPr="00BA4C39">
        <w:rPr>
          <w:rFonts w:ascii="Times New Roman" w:hAnsi="Times New Roman" w:cs="Times New Roman"/>
          <w:sz w:val="20"/>
          <w:szCs w:val="20"/>
        </w:rPr>
        <w:t xml:space="preserve">tendenziell </w:t>
      </w:r>
      <w:r w:rsidRPr="00BA4C39">
        <w:rPr>
          <w:rFonts w:ascii="Times New Roman" w:hAnsi="Times New Roman" w:cs="Times New Roman"/>
          <w:sz w:val="20"/>
          <w:szCs w:val="20"/>
        </w:rPr>
        <w:t>von Langzeitarbeitslosen unterscheiden und zum Beispiel über größere Defizite</w:t>
      </w:r>
      <w:r w:rsidR="00500D62" w:rsidRPr="00BA4C39">
        <w:rPr>
          <w:rFonts w:ascii="Times New Roman" w:hAnsi="Times New Roman" w:cs="Times New Roman"/>
          <w:sz w:val="20"/>
          <w:szCs w:val="20"/>
        </w:rPr>
        <w:t xml:space="preserve"> verfügen</w:t>
      </w:r>
      <w:r w:rsidRPr="00BA4C39">
        <w:rPr>
          <w:rFonts w:ascii="Times New Roman" w:hAnsi="Times New Roman" w:cs="Times New Roman"/>
          <w:sz w:val="20"/>
          <w:szCs w:val="20"/>
        </w:rPr>
        <w:t xml:space="preserve">, darunter körperliche und psychische Probleme. </w:t>
      </w:r>
      <w:r w:rsidRPr="00BA4C39">
        <w:rPr>
          <w:rFonts w:ascii="Times New Roman" w:eastAsia="Calibri" w:hAnsi="Times New Roman" w:cs="Times New Roman"/>
          <w:bCs/>
          <w:sz w:val="20"/>
          <w:szCs w:val="20"/>
          <w:lang w:val="de-DE"/>
        </w:rPr>
        <w:t>Es zeigte sich</w:t>
      </w:r>
      <w:r w:rsidR="003C190B" w:rsidRPr="00BA4C39">
        <w:rPr>
          <w:rFonts w:ascii="Times New Roman" w:eastAsia="Calibri" w:hAnsi="Times New Roman" w:cs="Times New Roman"/>
          <w:bCs/>
          <w:sz w:val="20"/>
          <w:szCs w:val="20"/>
          <w:lang w:val="de-DE"/>
        </w:rPr>
        <w:t xml:space="preserve"> auch</w:t>
      </w:r>
      <w:r w:rsidRPr="00BA4C39">
        <w:rPr>
          <w:rFonts w:ascii="Times New Roman" w:eastAsia="Calibri" w:hAnsi="Times New Roman" w:cs="Times New Roman"/>
          <w:bCs/>
          <w:sz w:val="20"/>
          <w:szCs w:val="20"/>
          <w:lang w:val="de-DE"/>
        </w:rPr>
        <w:t xml:space="preserve">, dass viele Betroffene </w:t>
      </w:r>
      <w:r w:rsidR="005B6A98" w:rsidRPr="00BA4C39">
        <w:rPr>
          <w:rFonts w:ascii="Times New Roman" w:eastAsia="Calibri" w:hAnsi="Times New Roman" w:cs="Times New Roman"/>
          <w:bCs/>
          <w:sz w:val="20"/>
          <w:szCs w:val="20"/>
          <w:lang w:val="de-DE"/>
        </w:rPr>
        <w:t xml:space="preserve">etwa </w:t>
      </w:r>
      <w:r w:rsidRPr="00BA4C39">
        <w:rPr>
          <w:rFonts w:ascii="Times New Roman" w:eastAsia="Calibri" w:hAnsi="Times New Roman" w:cs="Times New Roman"/>
          <w:sz w:val="20"/>
          <w:szCs w:val="20"/>
          <w:lang w:val="de-DE"/>
        </w:rPr>
        <w:t>aufgrund von Selbstbehalten, Kostenersätze</w:t>
      </w:r>
      <w:r w:rsidRPr="00BA4C39">
        <w:rPr>
          <w:rFonts w:ascii="Times New Roman" w:eastAsia="Calibri" w:hAnsi="Times New Roman" w:cs="Times New Roman"/>
          <w:bCs/>
          <w:sz w:val="20"/>
          <w:szCs w:val="20"/>
          <w:lang w:val="de-DE"/>
        </w:rPr>
        <w:t>n</w:t>
      </w:r>
      <w:r w:rsidRPr="00BA4C39">
        <w:rPr>
          <w:rFonts w:ascii="Times New Roman" w:eastAsia="Calibri" w:hAnsi="Times New Roman" w:cs="Times New Roman"/>
          <w:sz w:val="20"/>
          <w:szCs w:val="20"/>
          <w:lang w:val="de-DE"/>
        </w:rPr>
        <w:t>, Finanzierungsschwierigkeiten bei Medikamenten</w:t>
      </w:r>
      <w:r w:rsidRPr="00BA4C39">
        <w:rPr>
          <w:rFonts w:ascii="Times New Roman" w:eastAsia="Calibri" w:hAnsi="Times New Roman" w:cs="Times New Roman"/>
          <w:bCs/>
          <w:sz w:val="20"/>
          <w:szCs w:val="20"/>
          <w:lang w:val="de-DE"/>
        </w:rPr>
        <w:t xml:space="preserve"> und</w:t>
      </w:r>
      <w:r w:rsidRPr="00BA4C39">
        <w:rPr>
          <w:rFonts w:ascii="Times New Roman" w:eastAsia="Calibri" w:hAnsi="Times New Roman" w:cs="Times New Roman"/>
          <w:sz w:val="20"/>
          <w:szCs w:val="20"/>
          <w:lang w:val="de-DE"/>
        </w:rPr>
        <w:t xml:space="preserve"> Therapien </w:t>
      </w:r>
      <w:r w:rsidR="00834046" w:rsidRPr="00BA4C39">
        <w:rPr>
          <w:rFonts w:ascii="Times New Roman" w:eastAsia="Calibri" w:hAnsi="Times New Roman" w:cs="Times New Roman"/>
          <w:sz w:val="20"/>
          <w:szCs w:val="20"/>
          <w:lang w:val="de-DE"/>
        </w:rPr>
        <w:t xml:space="preserve">einen erschwerten Zugang zu Gesundheitsleistungen haben, insbesondere zu Psychotherapie. </w:t>
      </w:r>
      <w:r w:rsidR="00576518" w:rsidRPr="00BA4C39">
        <w:rPr>
          <w:rFonts w:ascii="Times New Roman" w:hAnsi="Times New Roman" w:cs="Times New Roman"/>
          <w:sz w:val="20"/>
          <w:szCs w:val="20"/>
        </w:rPr>
        <w:t>Pr</w:t>
      </w:r>
      <w:r w:rsidR="00500D62" w:rsidRPr="00BA4C39">
        <w:rPr>
          <w:rFonts w:ascii="Times New Roman" w:hAnsi="Times New Roman" w:cs="Times New Roman"/>
          <w:sz w:val="20"/>
          <w:szCs w:val="20"/>
        </w:rPr>
        <w:t>of. Schöny:</w:t>
      </w:r>
      <w:r w:rsidR="00576518" w:rsidRPr="00BA4C39">
        <w:rPr>
          <w:rFonts w:ascii="Times New Roman" w:hAnsi="Times New Roman" w:cs="Times New Roman"/>
          <w:sz w:val="20"/>
          <w:szCs w:val="20"/>
        </w:rPr>
        <w:t xml:space="preserve"> „</w:t>
      </w:r>
      <w:r w:rsidR="00834046" w:rsidRPr="00BA4C39">
        <w:rPr>
          <w:rFonts w:ascii="Times New Roman" w:hAnsi="Times New Roman" w:cs="Times New Roman"/>
          <w:sz w:val="20"/>
          <w:szCs w:val="20"/>
        </w:rPr>
        <w:t xml:space="preserve">Ohne soziale Unterstützung, Wohnung, Reintegration ins Arbeitsleben und Hilfe bei der Kindererziehung </w:t>
      </w:r>
      <w:r w:rsidR="003C190B" w:rsidRPr="00BA4C39">
        <w:rPr>
          <w:rFonts w:ascii="Times New Roman" w:hAnsi="Times New Roman" w:cs="Times New Roman"/>
          <w:sz w:val="20"/>
          <w:szCs w:val="20"/>
        </w:rPr>
        <w:t>wird in vielen Fällen eine</w:t>
      </w:r>
      <w:r w:rsidR="00834046" w:rsidRPr="00BA4C39">
        <w:rPr>
          <w:rFonts w:ascii="Times New Roman" w:hAnsi="Times New Roman" w:cs="Times New Roman"/>
          <w:sz w:val="20"/>
          <w:szCs w:val="20"/>
        </w:rPr>
        <w:t xml:space="preserve"> soziale Reintegration </w:t>
      </w:r>
      <w:r w:rsidR="003C190B" w:rsidRPr="00BA4C39">
        <w:rPr>
          <w:rFonts w:ascii="Times New Roman" w:hAnsi="Times New Roman" w:cs="Times New Roman"/>
          <w:sz w:val="20"/>
          <w:szCs w:val="20"/>
        </w:rPr>
        <w:t xml:space="preserve">nicht möglich sein. Ohne soziale Reintegration gibt es aber </w:t>
      </w:r>
      <w:r w:rsidR="00834046" w:rsidRPr="00BA4C39">
        <w:rPr>
          <w:rFonts w:ascii="Times New Roman" w:hAnsi="Times New Roman" w:cs="Times New Roman"/>
          <w:sz w:val="20"/>
          <w:szCs w:val="20"/>
        </w:rPr>
        <w:t>keine psychische Genesung.</w:t>
      </w:r>
      <w:r w:rsidR="00576518" w:rsidRPr="00BA4C39">
        <w:rPr>
          <w:rFonts w:ascii="Times New Roman" w:hAnsi="Times New Roman" w:cs="Times New Roman"/>
          <w:sz w:val="20"/>
          <w:szCs w:val="20"/>
        </w:rPr>
        <w:t>“</w:t>
      </w:r>
    </w:p>
    <w:p w14:paraId="6CEBE62F" w14:textId="77777777" w:rsidR="00BA4C39" w:rsidRPr="00BA4C39" w:rsidRDefault="00BA4C39" w:rsidP="00BA4C39">
      <w:pPr>
        <w:spacing w:before="120" w:after="120" w:line="240" w:lineRule="auto"/>
        <w:jc w:val="both"/>
        <w:rPr>
          <w:rFonts w:ascii="Times New Roman" w:hAnsi="Times New Roman" w:cs="Times New Roman"/>
          <w:b/>
          <w:bCs/>
          <w:sz w:val="20"/>
          <w:szCs w:val="20"/>
          <w:lang w:val="de-DE"/>
        </w:rPr>
      </w:pPr>
      <w:r w:rsidRPr="00BA4C39">
        <w:rPr>
          <w:rFonts w:ascii="Times New Roman" w:hAnsi="Times New Roman" w:cs="Times New Roman"/>
          <w:b/>
          <w:bCs/>
          <w:sz w:val="20"/>
          <w:szCs w:val="20"/>
          <w:lang w:val="de-DE"/>
        </w:rPr>
        <w:t>pro mente Austria</w:t>
      </w:r>
    </w:p>
    <w:p w14:paraId="30EA9D53" w14:textId="77777777" w:rsidR="00BA4C39" w:rsidRPr="00BA4C39" w:rsidRDefault="00BA4C39" w:rsidP="00BA4C39">
      <w:pPr>
        <w:spacing w:before="120" w:after="120" w:line="240" w:lineRule="auto"/>
        <w:jc w:val="both"/>
        <w:rPr>
          <w:rFonts w:ascii="Times New Roman" w:hAnsi="Times New Roman" w:cs="Times New Roman"/>
          <w:sz w:val="20"/>
          <w:szCs w:val="20"/>
          <w:lang w:val="de-DE"/>
        </w:rPr>
      </w:pPr>
      <w:r w:rsidRPr="00BA4C39">
        <w:rPr>
          <w:rFonts w:ascii="Times New Roman" w:hAnsi="Times New Roman" w:cs="Times New Roman"/>
          <w:bCs/>
          <w:sz w:val="20"/>
          <w:szCs w:val="20"/>
          <w:lang w:val="de-DE"/>
        </w:rPr>
        <w:t>pro mente Austria</w:t>
      </w:r>
      <w:r w:rsidRPr="00BA4C39">
        <w:rPr>
          <w:rFonts w:ascii="Times New Roman" w:hAnsi="Times New Roman" w:cs="Times New Roman"/>
          <w:sz w:val="20"/>
          <w:szCs w:val="20"/>
          <w:lang w:val="de-DE"/>
        </w:rPr>
        <w:t xml:space="preserve"> ist ein Zusammenschluss von Institutionen, die in Österreich im Bereich psychische und soziale Gesundheit aktiv sind. </w:t>
      </w:r>
      <w:r w:rsidRPr="00BA4C39">
        <w:rPr>
          <w:rFonts w:ascii="Times New Roman" w:hAnsi="Times New Roman" w:cs="Times New Roman"/>
          <w:bCs/>
          <w:sz w:val="20"/>
          <w:szCs w:val="20"/>
        </w:rPr>
        <w:t xml:space="preserve">26 Mitgliedsorganisationen in den Bundesländern leisten Betreuungsarbeit für etwa 80.0000 psychisch kranke Menschen. </w:t>
      </w:r>
      <w:r w:rsidRPr="00BA4C39">
        <w:rPr>
          <w:rFonts w:ascii="Times New Roman" w:hAnsi="Times New Roman" w:cs="Times New Roman"/>
          <w:sz w:val="20"/>
          <w:szCs w:val="20"/>
          <w:lang w:val="de-DE"/>
        </w:rPr>
        <w:t xml:space="preserve">Zahlreiche Dienstleistungsangebote stehen in unterschiedlichen Bereichen wie Beratung, Wohnen, Arbeit oder Freizeit zur Verfügung. Ziel ist die Integration psychisch Benachteiligter in die Gesellschaft. Ein Hauptanliegen von </w:t>
      </w:r>
      <w:r w:rsidRPr="00BA4C39">
        <w:rPr>
          <w:rFonts w:ascii="Times New Roman" w:hAnsi="Times New Roman" w:cs="Times New Roman"/>
          <w:bCs/>
          <w:sz w:val="20"/>
          <w:szCs w:val="20"/>
          <w:lang w:val="de-DE"/>
        </w:rPr>
        <w:t>pro mente Austria</w:t>
      </w:r>
      <w:r w:rsidRPr="00BA4C39">
        <w:rPr>
          <w:rFonts w:ascii="Times New Roman" w:hAnsi="Times New Roman" w:cs="Times New Roman"/>
          <w:sz w:val="20"/>
          <w:szCs w:val="20"/>
          <w:lang w:val="de-DE"/>
        </w:rPr>
        <w:t xml:space="preserve"> ist die Forderung nach einem toleranten gesellschaftlichen Klima für psychisch Erkrankte sowie der Abbau von Vorurteilen, Diskriminierung, sozialer Ausgrenzung und materieller Benachteiligung.</w:t>
      </w:r>
    </w:p>
    <w:p w14:paraId="33A24F19" w14:textId="77777777" w:rsidR="00BA4C39" w:rsidRPr="00BA4C39" w:rsidRDefault="00BA4C39" w:rsidP="00BA4C39">
      <w:pPr>
        <w:shd w:val="clear" w:color="auto" w:fill="FFFFFF"/>
        <w:spacing w:before="120" w:after="120" w:line="240" w:lineRule="auto"/>
        <w:ind w:left="45"/>
        <w:jc w:val="center"/>
        <w:rPr>
          <w:rFonts w:ascii="Times New Roman" w:hAnsi="Times New Roman" w:cs="Times New Roman"/>
          <w:b/>
          <w:color w:val="000000" w:themeColor="text1"/>
          <w:sz w:val="20"/>
          <w:szCs w:val="20"/>
        </w:rPr>
      </w:pPr>
      <w:r w:rsidRPr="00BA4C39">
        <w:rPr>
          <w:rFonts w:ascii="Times New Roman" w:hAnsi="Times New Roman" w:cs="Times New Roman"/>
          <w:b/>
          <w:color w:val="000000" w:themeColor="text1"/>
          <w:sz w:val="20"/>
          <w:szCs w:val="20"/>
        </w:rPr>
        <w:t xml:space="preserve">Foto von Prof. Schöny unter </w:t>
      </w:r>
      <w:hyperlink r:id="rId8" w:history="1">
        <w:r w:rsidRPr="00BA4C39">
          <w:rPr>
            <w:rStyle w:val="Link"/>
            <w:rFonts w:ascii="Times New Roman" w:hAnsi="Times New Roman" w:cs="Times New Roman"/>
            <w:b/>
            <w:color w:val="000000" w:themeColor="text1"/>
            <w:sz w:val="20"/>
            <w:szCs w:val="20"/>
            <w:u w:val="none"/>
          </w:rPr>
          <w:t>www.bkkommunikation.com</w:t>
        </w:r>
      </w:hyperlink>
    </w:p>
    <w:p w14:paraId="74C132AB" w14:textId="77777777" w:rsidR="00BA4C39" w:rsidRPr="00BA4C39" w:rsidRDefault="00BA4C39" w:rsidP="00BA4C39">
      <w:pPr>
        <w:shd w:val="clear" w:color="auto" w:fill="FFFFFF"/>
        <w:spacing w:before="120" w:after="120" w:line="240" w:lineRule="auto"/>
        <w:rPr>
          <w:rFonts w:ascii="Times New Roman" w:hAnsi="Times New Roman" w:cs="Times New Roman"/>
          <w:b/>
          <w:color w:val="000000" w:themeColor="text1"/>
          <w:sz w:val="20"/>
          <w:szCs w:val="20"/>
        </w:rPr>
      </w:pPr>
      <w:r w:rsidRPr="00BA4C39">
        <w:rPr>
          <w:rFonts w:ascii="Times New Roman" w:hAnsi="Times New Roman" w:cs="Times New Roman"/>
          <w:b/>
          <w:color w:val="000000" w:themeColor="text1"/>
          <w:sz w:val="20"/>
          <w:szCs w:val="20"/>
        </w:rPr>
        <w:t>Kontakt:</w:t>
      </w:r>
    </w:p>
    <w:p w14:paraId="32C1B9FD" w14:textId="77777777" w:rsidR="00BA4C39" w:rsidRPr="00BA4C39" w:rsidRDefault="00BA4C39" w:rsidP="00BA4C39">
      <w:pPr>
        <w:shd w:val="clear" w:color="auto" w:fill="FFFFFF"/>
        <w:spacing w:before="120" w:after="120" w:line="240" w:lineRule="auto"/>
        <w:jc w:val="both"/>
        <w:rPr>
          <w:rFonts w:ascii="Times New Roman" w:hAnsi="Times New Roman" w:cs="Times New Roman"/>
          <w:color w:val="000000" w:themeColor="text1"/>
          <w:sz w:val="20"/>
          <w:szCs w:val="20"/>
          <w:lang w:eastAsia="de-AT"/>
        </w:rPr>
      </w:pPr>
      <w:r w:rsidRPr="00BA4C39">
        <w:rPr>
          <w:rFonts w:ascii="Times New Roman" w:hAnsi="Times New Roman" w:cs="Times New Roman"/>
          <w:color w:val="000000" w:themeColor="text1"/>
          <w:sz w:val="20"/>
          <w:szCs w:val="20"/>
        </w:rPr>
        <w:t xml:space="preserve">Allgemeine Anfragen zu pro mente Austria: Mag. Sandra Grünberger, </w:t>
      </w:r>
      <w:r w:rsidRPr="00BA4C39">
        <w:rPr>
          <w:rFonts w:ascii="Times New Roman" w:hAnsi="Times New Roman" w:cs="Times New Roman"/>
          <w:color w:val="000000" w:themeColor="text1"/>
          <w:sz w:val="20"/>
          <w:szCs w:val="20"/>
          <w:lang w:eastAsia="de-AT"/>
        </w:rPr>
        <w:t xml:space="preserve">Bundessekretariat pro mente Austria; Johann-Konrad-Vogel-Strasse 13, </w:t>
      </w:r>
      <w:r w:rsidRPr="00BA4C39">
        <w:rPr>
          <w:rFonts w:ascii="Times New Roman" w:hAnsi="Times New Roman" w:cs="Times New Roman"/>
          <w:color w:val="000000" w:themeColor="text1"/>
          <w:sz w:val="20"/>
          <w:szCs w:val="20"/>
          <w:shd w:val="clear" w:color="auto" w:fill="FFFFFF"/>
        </w:rPr>
        <w:t xml:space="preserve">4020 Linz; </w:t>
      </w:r>
      <w:hyperlink r:id="rId9" w:tgtFrame="_blank" w:history="1">
        <w:r w:rsidRPr="00BA4C39">
          <w:rPr>
            <w:rFonts w:ascii="Times New Roman" w:hAnsi="Times New Roman" w:cs="Times New Roman"/>
            <w:color w:val="000000" w:themeColor="text1"/>
            <w:sz w:val="20"/>
            <w:szCs w:val="20"/>
            <w:lang w:eastAsia="de-AT"/>
          </w:rPr>
          <w:t>office@promenteaustria.at</w:t>
        </w:r>
      </w:hyperlink>
      <w:r w:rsidRPr="00BA4C39">
        <w:rPr>
          <w:rFonts w:ascii="Times New Roman" w:hAnsi="Times New Roman" w:cs="Times New Roman"/>
          <w:color w:val="000000" w:themeColor="text1"/>
          <w:sz w:val="20"/>
          <w:szCs w:val="20"/>
          <w:lang w:eastAsia="de-AT"/>
        </w:rPr>
        <w:t>, (0732) 785397</w:t>
      </w:r>
    </w:p>
    <w:p w14:paraId="4D090017" w14:textId="77777777" w:rsidR="00BA4C39" w:rsidRPr="00BA4C39" w:rsidRDefault="00BA4C39" w:rsidP="00BA4C39">
      <w:pPr>
        <w:spacing w:before="120" w:after="120" w:line="240" w:lineRule="auto"/>
        <w:jc w:val="both"/>
        <w:rPr>
          <w:rFonts w:ascii="Times New Roman" w:hAnsi="Times New Roman" w:cs="Times New Roman"/>
          <w:color w:val="000000" w:themeColor="text1"/>
          <w:sz w:val="20"/>
          <w:szCs w:val="20"/>
        </w:rPr>
      </w:pPr>
      <w:r w:rsidRPr="00BA4C39">
        <w:rPr>
          <w:rFonts w:ascii="Times New Roman" w:hAnsi="Times New Roman" w:cs="Times New Roman"/>
          <w:color w:val="000000" w:themeColor="text1"/>
          <w:sz w:val="20"/>
          <w:szCs w:val="20"/>
        </w:rPr>
        <w:t xml:space="preserve">Aktuelle Presseanfragen: Mag. Roland Bettschart; B&amp;K Kommunikationsberatung; Liechtensteinstrasse 46a/1/2, 1090 Wien; </w:t>
      </w:r>
      <w:hyperlink r:id="rId10" w:history="1">
        <w:r w:rsidRPr="00BA4C39">
          <w:rPr>
            <w:rStyle w:val="Link"/>
            <w:rFonts w:ascii="Times New Roman" w:hAnsi="Times New Roman" w:cs="Times New Roman"/>
            <w:color w:val="000000" w:themeColor="text1"/>
            <w:sz w:val="20"/>
            <w:szCs w:val="20"/>
            <w:u w:val="none"/>
          </w:rPr>
          <w:t>bettschart@bkkommunikation.com</w:t>
        </w:r>
      </w:hyperlink>
      <w:r w:rsidRPr="00BA4C39">
        <w:rPr>
          <w:rFonts w:ascii="Times New Roman" w:hAnsi="Times New Roman" w:cs="Times New Roman"/>
          <w:color w:val="000000" w:themeColor="text1"/>
          <w:sz w:val="20"/>
          <w:szCs w:val="20"/>
        </w:rPr>
        <w:t>, (01) 3194378; 06766356775</w:t>
      </w:r>
    </w:p>
    <w:p w14:paraId="6D5562BF" w14:textId="77777777" w:rsidR="00BA4C39" w:rsidRPr="00BA4C39" w:rsidRDefault="00BA4C39" w:rsidP="00BA4C39">
      <w:pPr>
        <w:spacing w:before="120" w:after="120" w:line="240" w:lineRule="auto"/>
        <w:jc w:val="both"/>
        <w:rPr>
          <w:rFonts w:ascii="Times New Roman" w:hAnsi="Times New Roman" w:cs="Times New Roman"/>
        </w:rPr>
      </w:pPr>
    </w:p>
    <w:p w14:paraId="7FBA24E8" w14:textId="77777777" w:rsidR="00A255D7" w:rsidRPr="00BA4C39" w:rsidRDefault="00A255D7" w:rsidP="00BA4C39">
      <w:pPr>
        <w:spacing w:before="120" w:after="120" w:line="240" w:lineRule="auto"/>
        <w:rPr>
          <w:rFonts w:ascii="Times New Roman" w:eastAsia="Calibri" w:hAnsi="Times New Roman" w:cs="Times New Roman"/>
        </w:rPr>
      </w:pPr>
    </w:p>
    <w:sectPr w:rsidR="00A255D7" w:rsidRPr="00BA4C39">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CFC16" w14:textId="77777777" w:rsidR="00875993" w:rsidRDefault="00875993" w:rsidP="003E55A8">
      <w:pPr>
        <w:spacing w:after="0" w:line="240" w:lineRule="auto"/>
      </w:pPr>
      <w:r>
        <w:separator/>
      </w:r>
    </w:p>
  </w:endnote>
  <w:endnote w:type="continuationSeparator" w:id="0">
    <w:p w14:paraId="3B28930D" w14:textId="77777777" w:rsidR="00875993" w:rsidRDefault="00875993" w:rsidP="003E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yriad Pro Light SemiCond">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90270" w14:textId="77777777" w:rsidR="00B15B0F" w:rsidRPr="00A255D7" w:rsidRDefault="00B15B0F" w:rsidP="00A255D7">
    <w:pPr>
      <w:pStyle w:val="Fuzeile"/>
      <w:jc w:val="cen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8BDCA" w14:textId="77777777" w:rsidR="00875993" w:rsidRDefault="00875993" w:rsidP="003E55A8">
      <w:pPr>
        <w:spacing w:after="0" w:line="240" w:lineRule="auto"/>
      </w:pPr>
      <w:r>
        <w:separator/>
      </w:r>
    </w:p>
  </w:footnote>
  <w:footnote w:type="continuationSeparator" w:id="0">
    <w:p w14:paraId="70C6F7D9" w14:textId="77777777" w:rsidR="00875993" w:rsidRDefault="00875993" w:rsidP="003E5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3FB5A" w14:textId="77777777" w:rsidR="00B15B0F" w:rsidRPr="00A255D7" w:rsidRDefault="00B15B0F" w:rsidP="00A255D7">
    <w:pPr>
      <w:pStyle w:val="Kopfzeile"/>
      <w:jc w:val="center"/>
      <w:rPr>
        <w:rFonts w:ascii="Arial" w:hAnsi="Arial" w:cs="Arial"/>
        <w:lang w:val="de-D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9626C"/>
    <w:multiLevelType w:val="multilevel"/>
    <w:tmpl w:val="1F86A5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88C1D70"/>
    <w:multiLevelType w:val="hybridMultilevel"/>
    <w:tmpl w:val="0DD852D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D2901A7"/>
    <w:multiLevelType w:val="hybridMultilevel"/>
    <w:tmpl w:val="9CB8B1B0"/>
    <w:lvl w:ilvl="0" w:tplc="5A1417DC">
      <w:start w:val="1"/>
      <w:numFmt w:val="decimal"/>
      <w:lvlText w:val="(%1)"/>
      <w:lvlJc w:val="left"/>
      <w:pPr>
        <w:ind w:left="405" w:hanging="360"/>
      </w:pPr>
      <w:rPr>
        <w:rFonts w:hint="default"/>
      </w:rPr>
    </w:lvl>
    <w:lvl w:ilvl="1" w:tplc="0C070019" w:tentative="1">
      <w:start w:val="1"/>
      <w:numFmt w:val="lowerLetter"/>
      <w:lvlText w:val="%2."/>
      <w:lvlJc w:val="left"/>
      <w:pPr>
        <w:ind w:left="1125" w:hanging="360"/>
      </w:pPr>
    </w:lvl>
    <w:lvl w:ilvl="2" w:tplc="0C07001B" w:tentative="1">
      <w:start w:val="1"/>
      <w:numFmt w:val="lowerRoman"/>
      <w:lvlText w:val="%3."/>
      <w:lvlJc w:val="right"/>
      <w:pPr>
        <w:ind w:left="1845" w:hanging="180"/>
      </w:pPr>
    </w:lvl>
    <w:lvl w:ilvl="3" w:tplc="0C07000F" w:tentative="1">
      <w:start w:val="1"/>
      <w:numFmt w:val="decimal"/>
      <w:lvlText w:val="%4."/>
      <w:lvlJc w:val="left"/>
      <w:pPr>
        <w:ind w:left="2565" w:hanging="360"/>
      </w:pPr>
    </w:lvl>
    <w:lvl w:ilvl="4" w:tplc="0C070019" w:tentative="1">
      <w:start w:val="1"/>
      <w:numFmt w:val="lowerLetter"/>
      <w:lvlText w:val="%5."/>
      <w:lvlJc w:val="left"/>
      <w:pPr>
        <w:ind w:left="3285" w:hanging="360"/>
      </w:pPr>
    </w:lvl>
    <w:lvl w:ilvl="5" w:tplc="0C07001B" w:tentative="1">
      <w:start w:val="1"/>
      <w:numFmt w:val="lowerRoman"/>
      <w:lvlText w:val="%6."/>
      <w:lvlJc w:val="right"/>
      <w:pPr>
        <w:ind w:left="4005" w:hanging="180"/>
      </w:pPr>
    </w:lvl>
    <w:lvl w:ilvl="6" w:tplc="0C07000F" w:tentative="1">
      <w:start w:val="1"/>
      <w:numFmt w:val="decimal"/>
      <w:lvlText w:val="%7."/>
      <w:lvlJc w:val="left"/>
      <w:pPr>
        <w:ind w:left="4725" w:hanging="360"/>
      </w:pPr>
    </w:lvl>
    <w:lvl w:ilvl="7" w:tplc="0C070019" w:tentative="1">
      <w:start w:val="1"/>
      <w:numFmt w:val="lowerLetter"/>
      <w:lvlText w:val="%8."/>
      <w:lvlJc w:val="left"/>
      <w:pPr>
        <w:ind w:left="5445" w:hanging="360"/>
      </w:pPr>
    </w:lvl>
    <w:lvl w:ilvl="8" w:tplc="0C07001B" w:tentative="1">
      <w:start w:val="1"/>
      <w:numFmt w:val="lowerRoman"/>
      <w:lvlText w:val="%9."/>
      <w:lvlJc w:val="right"/>
      <w:pPr>
        <w:ind w:left="6165" w:hanging="180"/>
      </w:pPr>
    </w:lvl>
  </w:abstractNum>
  <w:abstractNum w:abstractNumId="3">
    <w:nsid w:val="14681306"/>
    <w:multiLevelType w:val="hybridMultilevel"/>
    <w:tmpl w:val="1FD4933C"/>
    <w:lvl w:ilvl="0" w:tplc="0C070001">
      <w:start w:val="1"/>
      <w:numFmt w:val="bullet"/>
      <w:lvlText w:val=""/>
      <w:lvlJc w:val="left"/>
      <w:pPr>
        <w:ind w:left="709" w:hanging="360"/>
      </w:pPr>
      <w:rPr>
        <w:rFonts w:ascii="Symbol" w:hAnsi="Symbol" w:hint="default"/>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4">
    <w:nsid w:val="20260695"/>
    <w:multiLevelType w:val="hybridMultilevel"/>
    <w:tmpl w:val="625261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11D1383"/>
    <w:multiLevelType w:val="hybridMultilevel"/>
    <w:tmpl w:val="9B1AD258"/>
    <w:lvl w:ilvl="0" w:tplc="496AC37C">
      <w:start w:val="1"/>
      <w:numFmt w:val="decimal"/>
      <w:lvlText w:val="%1."/>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A0F1194"/>
    <w:multiLevelType w:val="multilevel"/>
    <w:tmpl w:val="9A3ED5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3E4D4288"/>
    <w:multiLevelType w:val="hybridMultilevel"/>
    <w:tmpl w:val="5CE05E02"/>
    <w:lvl w:ilvl="0" w:tplc="0C070001">
      <w:start w:val="1"/>
      <w:numFmt w:val="bullet"/>
      <w:lvlText w:val=""/>
      <w:lvlJc w:val="left"/>
      <w:pPr>
        <w:ind w:left="709" w:hanging="360"/>
      </w:pPr>
      <w:rPr>
        <w:rFonts w:ascii="Symbol" w:hAnsi="Symbol" w:hint="default"/>
      </w:rPr>
    </w:lvl>
    <w:lvl w:ilvl="1" w:tplc="0C070003" w:tentative="1">
      <w:start w:val="1"/>
      <w:numFmt w:val="bullet"/>
      <w:lvlText w:val="o"/>
      <w:lvlJc w:val="left"/>
      <w:pPr>
        <w:ind w:left="1429" w:hanging="360"/>
      </w:pPr>
      <w:rPr>
        <w:rFonts w:ascii="Courier New" w:hAnsi="Courier New" w:cs="Courier New" w:hint="default"/>
      </w:rPr>
    </w:lvl>
    <w:lvl w:ilvl="2" w:tplc="0C070005" w:tentative="1">
      <w:start w:val="1"/>
      <w:numFmt w:val="bullet"/>
      <w:lvlText w:val=""/>
      <w:lvlJc w:val="left"/>
      <w:pPr>
        <w:ind w:left="2149" w:hanging="360"/>
      </w:pPr>
      <w:rPr>
        <w:rFonts w:ascii="Wingdings" w:hAnsi="Wingdings" w:hint="default"/>
      </w:rPr>
    </w:lvl>
    <w:lvl w:ilvl="3" w:tplc="0C070001" w:tentative="1">
      <w:start w:val="1"/>
      <w:numFmt w:val="bullet"/>
      <w:lvlText w:val=""/>
      <w:lvlJc w:val="left"/>
      <w:pPr>
        <w:ind w:left="2869" w:hanging="360"/>
      </w:pPr>
      <w:rPr>
        <w:rFonts w:ascii="Symbol" w:hAnsi="Symbol" w:hint="default"/>
      </w:rPr>
    </w:lvl>
    <w:lvl w:ilvl="4" w:tplc="0C070003" w:tentative="1">
      <w:start w:val="1"/>
      <w:numFmt w:val="bullet"/>
      <w:lvlText w:val="o"/>
      <w:lvlJc w:val="left"/>
      <w:pPr>
        <w:ind w:left="3589" w:hanging="360"/>
      </w:pPr>
      <w:rPr>
        <w:rFonts w:ascii="Courier New" w:hAnsi="Courier New" w:cs="Courier New" w:hint="default"/>
      </w:rPr>
    </w:lvl>
    <w:lvl w:ilvl="5" w:tplc="0C070005" w:tentative="1">
      <w:start w:val="1"/>
      <w:numFmt w:val="bullet"/>
      <w:lvlText w:val=""/>
      <w:lvlJc w:val="left"/>
      <w:pPr>
        <w:ind w:left="4309" w:hanging="360"/>
      </w:pPr>
      <w:rPr>
        <w:rFonts w:ascii="Wingdings" w:hAnsi="Wingdings" w:hint="default"/>
      </w:rPr>
    </w:lvl>
    <w:lvl w:ilvl="6" w:tplc="0C070001" w:tentative="1">
      <w:start w:val="1"/>
      <w:numFmt w:val="bullet"/>
      <w:lvlText w:val=""/>
      <w:lvlJc w:val="left"/>
      <w:pPr>
        <w:ind w:left="5029" w:hanging="360"/>
      </w:pPr>
      <w:rPr>
        <w:rFonts w:ascii="Symbol" w:hAnsi="Symbol" w:hint="default"/>
      </w:rPr>
    </w:lvl>
    <w:lvl w:ilvl="7" w:tplc="0C070003" w:tentative="1">
      <w:start w:val="1"/>
      <w:numFmt w:val="bullet"/>
      <w:lvlText w:val="o"/>
      <w:lvlJc w:val="left"/>
      <w:pPr>
        <w:ind w:left="5749" w:hanging="360"/>
      </w:pPr>
      <w:rPr>
        <w:rFonts w:ascii="Courier New" w:hAnsi="Courier New" w:cs="Courier New" w:hint="default"/>
      </w:rPr>
    </w:lvl>
    <w:lvl w:ilvl="8" w:tplc="0C070005" w:tentative="1">
      <w:start w:val="1"/>
      <w:numFmt w:val="bullet"/>
      <w:lvlText w:val=""/>
      <w:lvlJc w:val="left"/>
      <w:pPr>
        <w:ind w:left="6469" w:hanging="360"/>
      </w:pPr>
      <w:rPr>
        <w:rFonts w:ascii="Wingdings" w:hAnsi="Wingdings" w:hint="default"/>
      </w:rPr>
    </w:lvl>
  </w:abstractNum>
  <w:abstractNum w:abstractNumId="8">
    <w:nsid w:val="450062A6"/>
    <w:multiLevelType w:val="hybridMultilevel"/>
    <w:tmpl w:val="906C1C00"/>
    <w:lvl w:ilvl="0" w:tplc="0C070011">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E280D2B"/>
    <w:multiLevelType w:val="hybridMultilevel"/>
    <w:tmpl w:val="DFE035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F3E7945"/>
    <w:multiLevelType w:val="hybridMultilevel"/>
    <w:tmpl w:val="30B86F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7D045D4"/>
    <w:multiLevelType w:val="hybridMultilevel"/>
    <w:tmpl w:val="4AEEF8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9"/>
  </w:num>
  <w:num w:numId="5">
    <w:abstractNumId w:val="11"/>
  </w:num>
  <w:num w:numId="6">
    <w:abstractNumId w:val="4"/>
  </w:num>
  <w:num w:numId="7">
    <w:abstractNumId w:val="1"/>
  </w:num>
  <w:num w:numId="8">
    <w:abstractNumId w:val="3"/>
  </w:num>
  <w:num w:numId="9">
    <w:abstractNumId w:val="7"/>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FF"/>
    <w:rsid w:val="0001256A"/>
    <w:rsid w:val="00014B00"/>
    <w:rsid w:val="00024C1E"/>
    <w:rsid w:val="00032FCF"/>
    <w:rsid w:val="00045154"/>
    <w:rsid w:val="00073BA4"/>
    <w:rsid w:val="000B2516"/>
    <w:rsid w:val="000D29D4"/>
    <w:rsid w:val="000D4BFF"/>
    <w:rsid w:val="000D79C6"/>
    <w:rsid w:val="001479B6"/>
    <w:rsid w:val="00182C15"/>
    <w:rsid w:val="00185FCB"/>
    <w:rsid w:val="001A2210"/>
    <w:rsid w:val="0020411D"/>
    <w:rsid w:val="00290B34"/>
    <w:rsid w:val="00290F27"/>
    <w:rsid w:val="002C3BB7"/>
    <w:rsid w:val="00307F53"/>
    <w:rsid w:val="00313368"/>
    <w:rsid w:val="0033028C"/>
    <w:rsid w:val="003446C9"/>
    <w:rsid w:val="00365EA1"/>
    <w:rsid w:val="0037034C"/>
    <w:rsid w:val="00387482"/>
    <w:rsid w:val="003950D4"/>
    <w:rsid w:val="003A69F3"/>
    <w:rsid w:val="003B640A"/>
    <w:rsid w:val="003C190B"/>
    <w:rsid w:val="003C3256"/>
    <w:rsid w:val="003E55A8"/>
    <w:rsid w:val="00411659"/>
    <w:rsid w:val="00414191"/>
    <w:rsid w:val="00455E8E"/>
    <w:rsid w:val="00461692"/>
    <w:rsid w:val="00464695"/>
    <w:rsid w:val="00490448"/>
    <w:rsid w:val="00494023"/>
    <w:rsid w:val="00497D24"/>
    <w:rsid w:val="004A0BFF"/>
    <w:rsid w:val="004F327E"/>
    <w:rsid w:val="00500D62"/>
    <w:rsid w:val="00544345"/>
    <w:rsid w:val="00571616"/>
    <w:rsid w:val="00576518"/>
    <w:rsid w:val="00580F95"/>
    <w:rsid w:val="0059643A"/>
    <w:rsid w:val="005B6A98"/>
    <w:rsid w:val="005B74B3"/>
    <w:rsid w:val="005D20CA"/>
    <w:rsid w:val="005D57D1"/>
    <w:rsid w:val="005D73ED"/>
    <w:rsid w:val="006229B5"/>
    <w:rsid w:val="00623DD8"/>
    <w:rsid w:val="00626D9D"/>
    <w:rsid w:val="006305DD"/>
    <w:rsid w:val="00642265"/>
    <w:rsid w:val="006512F0"/>
    <w:rsid w:val="00681942"/>
    <w:rsid w:val="00682761"/>
    <w:rsid w:val="00694FCD"/>
    <w:rsid w:val="006A512E"/>
    <w:rsid w:val="006B0583"/>
    <w:rsid w:val="006D53EA"/>
    <w:rsid w:val="007A6744"/>
    <w:rsid w:val="007C762F"/>
    <w:rsid w:val="007E1C74"/>
    <w:rsid w:val="007F45F2"/>
    <w:rsid w:val="00804637"/>
    <w:rsid w:val="00814CA2"/>
    <w:rsid w:val="00817E72"/>
    <w:rsid w:val="00834046"/>
    <w:rsid w:val="00875993"/>
    <w:rsid w:val="00886E10"/>
    <w:rsid w:val="00896B87"/>
    <w:rsid w:val="009036CD"/>
    <w:rsid w:val="00933788"/>
    <w:rsid w:val="0094081F"/>
    <w:rsid w:val="0097183D"/>
    <w:rsid w:val="00975EC1"/>
    <w:rsid w:val="009A216B"/>
    <w:rsid w:val="00A06CC6"/>
    <w:rsid w:val="00A255D7"/>
    <w:rsid w:val="00A32A72"/>
    <w:rsid w:val="00A52C9B"/>
    <w:rsid w:val="00A62AB8"/>
    <w:rsid w:val="00A83CA4"/>
    <w:rsid w:val="00AA7FCF"/>
    <w:rsid w:val="00AE4422"/>
    <w:rsid w:val="00B14A4F"/>
    <w:rsid w:val="00B15B0F"/>
    <w:rsid w:val="00BA4C39"/>
    <w:rsid w:val="00BD5D74"/>
    <w:rsid w:val="00C26DD7"/>
    <w:rsid w:val="00C31AAB"/>
    <w:rsid w:val="00C36752"/>
    <w:rsid w:val="00C611B4"/>
    <w:rsid w:val="00C7564C"/>
    <w:rsid w:val="00C83E6B"/>
    <w:rsid w:val="00C94D3D"/>
    <w:rsid w:val="00CA1708"/>
    <w:rsid w:val="00CA17FF"/>
    <w:rsid w:val="00CA234B"/>
    <w:rsid w:val="00D64AEF"/>
    <w:rsid w:val="00D65C95"/>
    <w:rsid w:val="00D75491"/>
    <w:rsid w:val="00D97B94"/>
    <w:rsid w:val="00DC0D5D"/>
    <w:rsid w:val="00DE1156"/>
    <w:rsid w:val="00DE3C43"/>
    <w:rsid w:val="00DE4074"/>
    <w:rsid w:val="00E35A9B"/>
    <w:rsid w:val="00E45620"/>
    <w:rsid w:val="00E60EA0"/>
    <w:rsid w:val="00E86113"/>
    <w:rsid w:val="00E92A53"/>
    <w:rsid w:val="00EC2051"/>
    <w:rsid w:val="00ED2AD3"/>
    <w:rsid w:val="00ED6130"/>
    <w:rsid w:val="00ED77A9"/>
    <w:rsid w:val="00EE1A6C"/>
    <w:rsid w:val="00EE1C17"/>
    <w:rsid w:val="00F00B94"/>
    <w:rsid w:val="00F16CFE"/>
    <w:rsid w:val="00F43978"/>
    <w:rsid w:val="00F45E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06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unhideWhenUsed/>
    <w:qFormat/>
    <w:rsid w:val="003E55A8"/>
    <w:pPr>
      <w:spacing w:before="100" w:beforeAutospacing="1" w:after="100" w:afterAutospacing="1" w:line="240" w:lineRule="auto"/>
      <w:outlineLvl w:val="1"/>
    </w:pPr>
    <w:rPr>
      <w:rFonts w:ascii="Arial" w:eastAsia="Times New Roman" w:hAnsi="Arial" w:cs="Times New Roman"/>
      <w:b/>
      <w:bCs/>
      <w:sz w:val="26"/>
      <w:szCs w:val="36"/>
      <w:lang w:val="x-none" w:eastAsia="x-none"/>
    </w:rPr>
  </w:style>
  <w:style w:type="paragraph" w:styleId="berschrift3">
    <w:name w:val="heading 3"/>
    <w:basedOn w:val="Standard"/>
    <w:next w:val="Standard"/>
    <w:link w:val="berschrift3Zchn"/>
    <w:uiPriority w:val="9"/>
    <w:semiHidden/>
    <w:unhideWhenUsed/>
    <w:qFormat/>
    <w:rsid w:val="006229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55A8"/>
    <w:pPr>
      <w:ind w:left="720"/>
      <w:contextualSpacing/>
    </w:pPr>
  </w:style>
  <w:style w:type="character" w:customStyle="1" w:styleId="berschrift2Zchn">
    <w:name w:val="Überschrift 2 Zchn"/>
    <w:basedOn w:val="Absatz-Standardschriftart"/>
    <w:link w:val="berschrift2"/>
    <w:uiPriority w:val="9"/>
    <w:rsid w:val="003E55A8"/>
    <w:rPr>
      <w:rFonts w:ascii="Arial" w:eastAsia="Times New Roman" w:hAnsi="Arial" w:cs="Times New Roman"/>
      <w:b/>
      <w:bCs/>
      <w:sz w:val="26"/>
      <w:szCs w:val="36"/>
      <w:lang w:val="x-none" w:eastAsia="x-none"/>
    </w:rPr>
  </w:style>
  <w:style w:type="paragraph" w:styleId="Funotentext">
    <w:name w:val="footnote text"/>
    <w:basedOn w:val="Standard"/>
    <w:link w:val="FunotentextZchn"/>
    <w:uiPriority w:val="99"/>
    <w:unhideWhenUsed/>
    <w:rsid w:val="003E55A8"/>
    <w:pPr>
      <w:spacing w:after="0" w:line="240" w:lineRule="auto"/>
    </w:pPr>
    <w:rPr>
      <w:sz w:val="20"/>
      <w:szCs w:val="20"/>
    </w:rPr>
  </w:style>
  <w:style w:type="character" w:customStyle="1" w:styleId="FunotentextZchn">
    <w:name w:val="Fußnotentext Zchn"/>
    <w:basedOn w:val="Absatz-Standardschriftart"/>
    <w:link w:val="Funotentext"/>
    <w:uiPriority w:val="99"/>
    <w:rsid w:val="003E55A8"/>
    <w:rPr>
      <w:sz w:val="20"/>
      <w:szCs w:val="20"/>
    </w:rPr>
  </w:style>
  <w:style w:type="character" w:styleId="Funotenzeichen">
    <w:name w:val="footnote reference"/>
    <w:basedOn w:val="Absatz-Standardschriftart"/>
    <w:uiPriority w:val="99"/>
    <w:semiHidden/>
    <w:unhideWhenUsed/>
    <w:rsid w:val="003E55A8"/>
    <w:rPr>
      <w:vertAlign w:val="superscript"/>
    </w:rPr>
  </w:style>
  <w:style w:type="paragraph" w:customStyle="1" w:styleId="Default">
    <w:name w:val="Default"/>
    <w:rsid w:val="003E55A8"/>
    <w:pPr>
      <w:autoSpaceDE w:val="0"/>
      <w:autoSpaceDN w:val="0"/>
      <w:adjustRightInd w:val="0"/>
      <w:spacing w:after="0" w:line="240" w:lineRule="auto"/>
    </w:pPr>
    <w:rPr>
      <w:rFonts w:ascii="Myriad Pro Light SemiCond" w:hAnsi="Myriad Pro Light SemiCond" w:cs="Myriad Pro Light SemiCond"/>
      <w:color w:val="000000"/>
      <w:sz w:val="24"/>
      <w:szCs w:val="24"/>
    </w:rPr>
  </w:style>
  <w:style w:type="character" w:customStyle="1" w:styleId="A15">
    <w:name w:val="A15"/>
    <w:uiPriority w:val="99"/>
    <w:rsid w:val="003E55A8"/>
    <w:rPr>
      <w:rFonts w:cs="Myriad Pro Light SemiCond"/>
      <w:color w:val="000000"/>
      <w:sz w:val="12"/>
      <w:szCs w:val="12"/>
    </w:rPr>
  </w:style>
  <w:style w:type="paragraph" w:customStyle="1" w:styleId="Pa0">
    <w:name w:val="Pa0"/>
    <w:basedOn w:val="Default"/>
    <w:next w:val="Default"/>
    <w:uiPriority w:val="99"/>
    <w:rsid w:val="003E55A8"/>
    <w:pPr>
      <w:spacing w:line="171" w:lineRule="atLeast"/>
    </w:pPr>
    <w:rPr>
      <w:rFonts w:cstheme="minorBidi"/>
      <w:color w:val="auto"/>
    </w:rPr>
  </w:style>
  <w:style w:type="paragraph" w:styleId="Beschriftung">
    <w:name w:val="caption"/>
    <w:basedOn w:val="Standard"/>
    <w:next w:val="Standard"/>
    <w:uiPriority w:val="35"/>
    <w:unhideWhenUsed/>
    <w:qFormat/>
    <w:rsid w:val="003E55A8"/>
    <w:rPr>
      <w:rFonts w:ascii="Calibri" w:eastAsia="Calibri" w:hAnsi="Calibri" w:cs="Times New Roman"/>
      <w:b/>
      <w:bCs/>
      <w:sz w:val="20"/>
      <w:szCs w:val="20"/>
    </w:rPr>
  </w:style>
  <w:style w:type="paragraph" w:styleId="Kopfzeile">
    <w:name w:val="header"/>
    <w:basedOn w:val="Standard"/>
    <w:link w:val="KopfzeileZchn"/>
    <w:uiPriority w:val="99"/>
    <w:unhideWhenUsed/>
    <w:rsid w:val="00A255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55D7"/>
  </w:style>
  <w:style w:type="paragraph" w:styleId="Fuzeile">
    <w:name w:val="footer"/>
    <w:basedOn w:val="Standard"/>
    <w:link w:val="FuzeileZchn"/>
    <w:uiPriority w:val="99"/>
    <w:unhideWhenUsed/>
    <w:rsid w:val="00A255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55D7"/>
  </w:style>
  <w:style w:type="character" w:customStyle="1" w:styleId="fett">
    <w:name w:val="fett"/>
    <w:basedOn w:val="Absatz-Standardschriftart"/>
    <w:rsid w:val="000D79C6"/>
  </w:style>
  <w:style w:type="character" w:styleId="Link">
    <w:name w:val="Hyperlink"/>
    <w:unhideWhenUsed/>
    <w:rsid w:val="00F43978"/>
    <w:rPr>
      <w:color w:val="0000FF"/>
      <w:u w:val="single"/>
    </w:rPr>
  </w:style>
  <w:style w:type="character" w:customStyle="1" w:styleId="berschrift3Zchn">
    <w:name w:val="Überschrift 3 Zchn"/>
    <w:basedOn w:val="Absatz-Standardschriftart"/>
    <w:link w:val="berschrift3"/>
    <w:uiPriority w:val="9"/>
    <w:semiHidden/>
    <w:rsid w:val="006229B5"/>
    <w:rPr>
      <w:rFonts w:asciiTheme="majorHAnsi" w:eastAsiaTheme="majorEastAsia" w:hAnsiTheme="majorHAnsi" w:cstheme="majorBidi"/>
      <w:b/>
      <w:bCs/>
      <w:color w:val="4F81BD" w:themeColor="accent1"/>
    </w:rPr>
  </w:style>
  <w:style w:type="character" w:customStyle="1" w:styleId="apple-converted-space">
    <w:name w:val="apple-converted-space"/>
    <w:basedOn w:val="Absatz-Standardschriftart"/>
    <w:rsid w:val="006229B5"/>
  </w:style>
  <w:style w:type="paragraph" w:styleId="StandardWeb">
    <w:name w:val="Normal (Web)"/>
    <w:basedOn w:val="Standard"/>
    <w:uiPriority w:val="99"/>
    <w:semiHidden/>
    <w:unhideWhenUsed/>
    <w:rsid w:val="006229B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530803">
      <w:bodyDiv w:val="1"/>
      <w:marLeft w:val="0"/>
      <w:marRight w:val="0"/>
      <w:marTop w:val="0"/>
      <w:marBottom w:val="0"/>
      <w:divBdr>
        <w:top w:val="none" w:sz="0" w:space="0" w:color="auto"/>
        <w:left w:val="none" w:sz="0" w:space="0" w:color="auto"/>
        <w:bottom w:val="none" w:sz="0" w:space="0" w:color="auto"/>
        <w:right w:val="none" w:sz="0" w:space="0" w:color="auto"/>
      </w:divBdr>
    </w:div>
    <w:div w:id="763458453">
      <w:bodyDiv w:val="1"/>
      <w:marLeft w:val="0"/>
      <w:marRight w:val="0"/>
      <w:marTop w:val="0"/>
      <w:marBottom w:val="0"/>
      <w:divBdr>
        <w:top w:val="none" w:sz="0" w:space="0" w:color="auto"/>
        <w:left w:val="none" w:sz="0" w:space="0" w:color="auto"/>
        <w:bottom w:val="none" w:sz="0" w:space="0" w:color="auto"/>
        <w:right w:val="none" w:sz="0" w:space="0" w:color="auto"/>
      </w:divBdr>
      <w:divsChild>
        <w:div w:id="1164735032">
          <w:marLeft w:val="0"/>
          <w:marRight w:val="0"/>
          <w:marTop w:val="150"/>
          <w:marBottom w:val="30"/>
          <w:divBdr>
            <w:top w:val="none" w:sz="0" w:space="0" w:color="auto"/>
            <w:left w:val="none" w:sz="0" w:space="0" w:color="auto"/>
            <w:bottom w:val="none" w:sz="0" w:space="0" w:color="auto"/>
            <w:right w:val="none" w:sz="0" w:space="0" w:color="auto"/>
          </w:divBdr>
        </w:div>
        <w:div w:id="142355473">
          <w:marLeft w:val="0"/>
          <w:marRight w:val="0"/>
          <w:marTop w:val="0"/>
          <w:marBottom w:val="150"/>
          <w:divBdr>
            <w:top w:val="none" w:sz="0" w:space="0" w:color="auto"/>
            <w:left w:val="none" w:sz="0" w:space="0" w:color="auto"/>
            <w:bottom w:val="none" w:sz="0" w:space="0" w:color="auto"/>
            <w:right w:val="none" w:sz="0" w:space="0" w:color="auto"/>
          </w:divBdr>
        </w:div>
      </w:divsChild>
    </w:div>
    <w:div w:id="1721318413">
      <w:bodyDiv w:val="1"/>
      <w:marLeft w:val="0"/>
      <w:marRight w:val="0"/>
      <w:marTop w:val="0"/>
      <w:marBottom w:val="0"/>
      <w:divBdr>
        <w:top w:val="none" w:sz="0" w:space="0" w:color="auto"/>
        <w:left w:val="none" w:sz="0" w:space="0" w:color="auto"/>
        <w:bottom w:val="none" w:sz="0" w:space="0" w:color="auto"/>
        <w:right w:val="none" w:sz="0" w:space="0" w:color="auto"/>
      </w:divBdr>
      <w:divsChild>
        <w:div w:id="1619216374">
          <w:marLeft w:val="0"/>
          <w:marRight w:val="0"/>
          <w:marTop w:val="0"/>
          <w:marBottom w:val="0"/>
          <w:divBdr>
            <w:top w:val="none" w:sz="0" w:space="0" w:color="auto"/>
            <w:left w:val="none" w:sz="0" w:space="0" w:color="auto"/>
            <w:bottom w:val="none" w:sz="0" w:space="0" w:color="auto"/>
            <w:right w:val="none" w:sz="0" w:space="0" w:color="auto"/>
          </w:divBdr>
        </w:div>
        <w:div w:id="863516479">
          <w:marLeft w:val="0"/>
          <w:marRight w:val="0"/>
          <w:marTop w:val="0"/>
          <w:marBottom w:val="0"/>
          <w:divBdr>
            <w:top w:val="none" w:sz="0" w:space="0" w:color="auto"/>
            <w:left w:val="none" w:sz="0" w:space="0" w:color="auto"/>
            <w:bottom w:val="none" w:sz="0" w:space="0" w:color="auto"/>
            <w:right w:val="none" w:sz="0" w:space="0" w:color="auto"/>
          </w:divBdr>
        </w:div>
        <w:div w:id="1909806872">
          <w:marLeft w:val="0"/>
          <w:marRight w:val="0"/>
          <w:marTop w:val="0"/>
          <w:marBottom w:val="0"/>
          <w:divBdr>
            <w:top w:val="none" w:sz="0" w:space="0" w:color="auto"/>
            <w:left w:val="none" w:sz="0" w:space="0" w:color="auto"/>
            <w:bottom w:val="none" w:sz="0" w:space="0" w:color="auto"/>
            <w:right w:val="none" w:sz="0" w:space="0" w:color="auto"/>
          </w:divBdr>
        </w:div>
      </w:divsChild>
    </w:div>
    <w:div w:id="1992982223">
      <w:bodyDiv w:val="1"/>
      <w:marLeft w:val="0"/>
      <w:marRight w:val="0"/>
      <w:marTop w:val="0"/>
      <w:marBottom w:val="0"/>
      <w:divBdr>
        <w:top w:val="none" w:sz="0" w:space="0" w:color="auto"/>
        <w:left w:val="none" w:sz="0" w:space="0" w:color="auto"/>
        <w:bottom w:val="none" w:sz="0" w:space="0" w:color="auto"/>
        <w:right w:val="none" w:sz="0" w:space="0" w:color="auto"/>
      </w:divBdr>
      <w:divsChild>
        <w:div w:id="910311574">
          <w:marLeft w:val="0"/>
          <w:marRight w:val="0"/>
          <w:marTop w:val="0"/>
          <w:marBottom w:val="0"/>
          <w:divBdr>
            <w:top w:val="none" w:sz="0" w:space="0" w:color="auto"/>
            <w:left w:val="none" w:sz="0" w:space="0" w:color="auto"/>
            <w:bottom w:val="none" w:sz="0" w:space="0" w:color="auto"/>
            <w:right w:val="none" w:sz="0" w:space="0" w:color="auto"/>
          </w:divBdr>
        </w:div>
        <w:div w:id="1349332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kkommunikation.com" TargetMode="External"/><Relationship Id="rId9" Type="http://schemas.openxmlformats.org/officeDocument/2006/relationships/hyperlink" Target="mailto:office@promenteaustria.at" TargetMode="External"/><Relationship Id="rId10" Type="http://schemas.openxmlformats.org/officeDocument/2006/relationships/hyperlink" Target="mailto:bettschart@bkkommunikation.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9E934-E430-9B48-964E-73213FFC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3926</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Gruber Dominik</dc:creator>
  <cp:lastModifiedBy>Martin Hoehn</cp:lastModifiedBy>
  <cp:revision>2</cp:revision>
  <cp:lastPrinted>2016-10-29T18:58:00Z</cp:lastPrinted>
  <dcterms:created xsi:type="dcterms:W3CDTF">2016-11-03T06:32:00Z</dcterms:created>
  <dcterms:modified xsi:type="dcterms:W3CDTF">2016-11-03T06:32:00Z</dcterms:modified>
</cp:coreProperties>
</file>